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D2" w:rsidRPr="002170DA" w:rsidRDefault="00C726D2" w:rsidP="00E809C5">
      <w:pPr>
        <w:jc w:val="center"/>
        <w:rPr>
          <w:b/>
          <w:noProof/>
          <w:sz w:val="36"/>
        </w:rPr>
      </w:pPr>
      <w:r w:rsidRPr="002170DA">
        <w:rPr>
          <w:b/>
          <w:noProof/>
          <w:sz w:val="36"/>
        </w:rPr>
        <w:t>T.C</w:t>
      </w:r>
      <w:r w:rsidR="000C695D" w:rsidRPr="002170DA">
        <w:rPr>
          <w:b/>
          <w:noProof/>
          <w:sz w:val="36"/>
        </w:rPr>
        <w:t>.</w:t>
      </w:r>
    </w:p>
    <w:p w:rsidR="00C726D2" w:rsidRPr="002170DA" w:rsidRDefault="00F34E70" w:rsidP="00E809C5">
      <w:pPr>
        <w:jc w:val="center"/>
        <w:rPr>
          <w:b/>
          <w:noProof/>
          <w:sz w:val="36"/>
        </w:rPr>
      </w:pPr>
      <w:r w:rsidRPr="002170DA">
        <w:rPr>
          <w:b/>
          <w:noProof/>
          <w:sz w:val="36"/>
        </w:rPr>
        <w:t xml:space="preserve">BEYLİKDÜZÜ </w:t>
      </w:r>
      <w:r w:rsidR="00C726D2" w:rsidRPr="002170DA">
        <w:rPr>
          <w:b/>
          <w:noProof/>
          <w:sz w:val="36"/>
        </w:rPr>
        <w:t>KAYMAKAMLIĞI</w:t>
      </w:r>
    </w:p>
    <w:p w:rsidR="00C726D2" w:rsidRPr="002170DA" w:rsidRDefault="00F34E70" w:rsidP="00E809C5">
      <w:pPr>
        <w:jc w:val="center"/>
        <w:rPr>
          <w:b/>
          <w:noProof/>
          <w:sz w:val="36"/>
        </w:rPr>
      </w:pPr>
      <w:r w:rsidRPr="002170DA">
        <w:rPr>
          <w:b/>
          <w:noProof/>
          <w:sz w:val="36"/>
        </w:rPr>
        <w:t xml:space="preserve">İNCİ ANAOKULU </w:t>
      </w:r>
      <w:r w:rsidR="00C726D2" w:rsidRPr="002170DA">
        <w:rPr>
          <w:b/>
          <w:noProof/>
          <w:sz w:val="36"/>
        </w:rPr>
        <w:t>MÜDÜRLÜĞÜ</w:t>
      </w:r>
    </w:p>
    <w:p w:rsidR="00C726D2" w:rsidRPr="002170DA" w:rsidRDefault="00C726D2" w:rsidP="006319E8">
      <w:pPr>
        <w:rPr>
          <w:b/>
          <w:noProof/>
          <w:sz w:val="36"/>
        </w:rPr>
      </w:pPr>
    </w:p>
    <w:p w:rsidR="00C726D2" w:rsidRPr="00987750" w:rsidRDefault="00C726D2" w:rsidP="002170DA">
      <w:pPr>
        <w:rPr>
          <w:rFonts w:ascii="Times New Roman" w:hAnsi="Times New Roman"/>
          <w:noProof/>
          <w:szCs w:val="24"/>
        </w:rPr>
      </w:pPr>
    </w:p>
    <w:p w:rsidR="00C726D2" w:rsidRPr="002170DA" w:rsidRDefault="00C726D2" w:rsidP="00721A9C">
      <w:pPr>
        <w:jc w:val="center"/>
        <w:rPr>
          <w:b/>
          <w:noProof/>
          <w:sz w:val="36"/>
        </w:rPr>
      </w:pPr>
    </w:p>
    <w:p w:rsidR="00C726D2" w:rsidRPr="002170DA" w:rsidRDefault="00C726D2" w:rsidP="00721A9C">
      <w:pPr>
        <w:jc w:val="center"/>
        <w:rPr>
          <w:b/>
          <w:noProof/>
          <w:sz w:val="44"/>
          <w:szCs w:val="32"/>
        </w:rPr>
      </w:pPr>
      <w:r w:rsidRPr="002170DA">
        <w:rPr>
          <w:b/>
          <w:noProof/>
          <w:sz w:val="44"/>
          <w:szCs w:val="32"/>
        </w:rPr>
        <w:t>2019-2023</w:t>
      </w:r>
    </w:p>
    <w:p w:rsidR="00C726D2" w:rsidRPr="002170DA" w:rsidRDefault="00C726D2" w:rsidP="00721A9C">
      <w:pPr>
        <w:jc w:val="center"/>
        <w:rPr>
          <w:b/>
          <w:noProof/>
          <w:sz w:val="44"/>
          <w:szCs w:val="32"/>
        </w:rPr>
      </w:pPr>
      <w:r w:rsidRPr="002170DA">
        <w:rPr>
          <w:b/>
          <w:noProof/>
          <w:sz w:val="44"/>
          <w:szCs w:val="32"/>
        </w:rPr>
        <w:t>STRATEJİK PLANI</w:t>
      </w:r>
    </w:p>
    <w:p w:rsidR="00C726D2" w:rsidRPr="002170DA" w:rsidRDefault="00C726D2" w:rsidP="00721A9C">
      <w:pPr>
        <w:jc w:val="center"/>
        <w:rPr>
          <w:b/>
          <w:noProof/>
          <w:sz w:val="44"/>
          <w:szCs w:val="32"/>
        </w:rPr>
      </w:pPr>
    </w:p>
    <w:p w:rsidR="00C726D2" w:rsidRPr="00987750" w:rsidRDefault="00C726D2" w:rsidP="00721A9C">
      <w:pPr>
        <w:jc w:val="center"/>
        <w:rPr>
          <w:noProof/>
        </w:rPr>
      </w:pPr>
      <w:r w:rsidRPr="002170DA">
        <w:rPr>
          <w:b/>
          <w:noProof/>
          <w:sz w:val="44"/>
          <w:szCs w:val="32"/>
        </w:rPr>
        <w:t>ARALIK 2019</w:t>
      </w:r>
      <w:r w:rsidRPr="00987750">
        <w:rPr>
          <w:noProof/>
        </w:rPr>
        <w:br w:type="page"/>
      </w:r>
      <w:r>
        <w:rPr>
          <w:noProof/>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C726D2" w:rsidRPr="00987750" w:rsidRDefault="00C726D2" w:rsidP="006517D8">
      <w:pPr>
        <w:rPr>
          <w:noProof/>
        </w:rPr>
      </w:pPr>
    </w:p>
    <w:p w:rsidR="00F34E70" w:rsidRDefault="00F34E70" w:rsidP="00F34E70">
      <w:pPr>
        <w:ind w:right="719"/>
        <w:rPr>
          <w:rFonts w:ascii="Times New Roman" w:hAnsi="Times New Roman"/>
          <w:b/>
        </w:rPr>
      </w:pPr>
      <w:r>
        <w:rPr>
          <w:rFonts w:ascii="Times New Roman" w:hAnsi="Times New Roman"/>
          <w:b/>
        </w:rPr>
        <w:t xml:space="preserve">                                                               </w:t>
      </w:r>
    </w:p>
    <w:p w:rsidR="00F34E70" w:rsidRPr="00A043D5" w:rsidRDefault="00F34E70" w:rsidP="00F34E70">
      <w:pPr>
        <w:ind w:right="719"/>
        <w:rPr>
          <w:rFonts w:ascii="Times New Roman" w:hAnsi="Times New Roman"/>
          <w:b/>
        </w:rPr>
      </w:pPr>
      <w:r>
        <w:rPr>
          <w:rFonts w:ascii="Times New Roman" w:hAnsi="Times New Roman"/>
          <w:b/>
        </w:rPr>
        <w:lastRenderedPageBreak/>
        <w:t xml:space="preserve">  </w:t>
      </w:r>
      <w:r w:rsidRPr="00A043D5">
        <w:rPr>
          <w:rFonts w:ascii="Times New Roman" w:hAnsi="Times New Roman"/>
          <w:b/>
        </w:rPr>
        <w:t>ÖNSÖZ</w:t>
      </w:r>
    </w:p>
    <w:p w:rsidR="00F34E70" w:rsidRPr="00F83C54" w:rsidRDefault="00F34E70" w:rsidP="00F34E70">
      <w:pPr>
        <w:jc w:val="both"/>
        <w:rPr>
          <w:rFonts w:ascii="Times New Roman" w:hAnsi="Times New Roman"/>
          <w:color w:val="000000"/>
          <w:szCs w:val="24"/>
          <w:shd w:val="clear" w:color="auto" w:fill="FFFFFF"/>
        </w:rPr>
      </w:pPr>
      <w:r w:rsidRPr="00F83C54">
        <w:rPr>
          <w:rFonts w:ascii="Times New Roman" w:hAnsi="Times New Roman"/>
          <w:color w:val="000000"/>
          <w:szCs w:val="24"/>
          <w:shd w:val="clear" w:color="auto" w:fill="FFFFFF"/>
        </w:rPr>
        <w:t xml:space="preserve">Anaokulu, ilkokula hazırlık olmaktan çok, ailenin dışına atılan ilk adım olarak düşünülmelidir. </w:t>
      </w:r>
      <w:r w:rsidRPr="00F83C54">
        <w:rPr>
          <w:rFonts w:ascii="Times New Roman" w:hAnsi="Times New Roman"/>
          <w:color w:val="000000"/>
          <w:szCs w:val="24"/>
        </w:rPr>
        <w:br/>
      </w:r>
      <w:r w:rsidRPr="00F83C54">
        <w:rPr>
          <w:rFonts w:ascii="Times New Roman" w:hAnsi="Times New Roman"/>
          <w:color w:val="000000"/>
          <w:szCs w:val="24"/>
          <w:shd w:val="clear" w:color="auto" w:fill="FFFFFF"/>
        </w:rPr>
        <w:t xml:space="preserve"> </w:t>
      </w:r>
      <w:proofErr w:type="spellStart"/>
      <w:r w:rsidRPr="00F83C54">
        <w:rPr>
          <w:rFonts w:ascii="Times New Roman" w:hAnsi="Times New Roman"/>
          <w:color w:val="000000"/>
          <w:szCs w:val="24"/>
          <w:shd w:val="clear" w:color="auto" w:fill="FFFFFF"/>
        </w:rPr>
        <w:t>Froebel</w:t>
      </w:r>
      <w:proofErr w:type="spellEnd"/>
      <w:r w:rsidRPr="00F83C54">
        <w:rPr>
          <w:rFonts w:ascii="Times New Roman" w:hAnsi="Times New Roman"/>
          <w:color w:val="000000"/>
          <w:szCs w:val="24"/>
          <w:shd w:val="clear" w:color="auto" w:fill="FFFFFF"/>
        </w:rPr>
        <w:t>’ in deyişiyle : “ anaokulunun amacı, öğrenmeye ilgi uyandırmaktır.” Anaokulu, çocuğa bilgi aktarmaktan çok, çocuğun içinde var olan yeteneklerin serpilip gelişmesine yardımcı olur. Çocuk, anaokulunda en iyi oyun ortamını bulur, işbirliğini geliştirir, yaşıtlarıyla ilişkiye girer. Anaokulu çocuğa, kendi hakkını korurken, paylaşmayı ve başkalarının özgürlüğünü zedelememeyi öğrenir.</w:t>
      </w:r>
    </w:p>
    <w:p w:rsidR="00F34E70" w:rsidRPr="00F83C54" w:rsidRDefault="00F34E70" w:rsidP="00F34E70">
      <w:pPr>
        <w:jc w:val="both"/>
        <w:rPr>
          <w:rStyle w:val="apple-converted-space"/>
          <w:rFonts w:ascii="Times New Roman" w:hAnsi="Times New Roman"/>
          <w:color w:val="000000"/>
          <w:szCs w:val="24"/>
          <w:shd w:val="clear" w:color="auto" w:fill="FFFFFF"/>
        </w:rPr>
      </w:pPr>
      <w:r w:rsidRPr="00F83C54">
        <w:rPr>
          <w:rFonts w:ascii="Times New Roman" w:hAnsi="Times New Roman"/>
          <w:color w:val="000000"/>
          <w:szCs w:val="24"/>
          <w:shd w:val="clear" w:color="auto" w:fill="FFFFFF"/>
        </w:rPr>
        <w:t>Anaokulu aynı zamanda kuralları en etkili bir biçimde öğretebilen bir kurumdur. Çocuk yaşıtlarıyla ilişkiye girerek birlikte yaşamayı, yemek yemeyi, uyumayı ve oynamayı öğrenir. Böylece başkalarının özgürlüğünden haberdar olur. “Ben” ve “başkası” kavramalarının bilincine vararak yardımlaşma ve işbirliği duygusunu geliştirir.</w:t>
      </w:r>
      <w:r w:rsidRPr="00F83C54">
        <w:rPr>
          <w:rStyle w:val="apple-converted-space"/>
          <w:rFonts w:ascii="Times New Roman" w:hAnsi="Times New Roman"/>
          <w:color w:val="000000"/>
          <w:szCs w:val="24"/>
          <w:shd w:val="clear" w:color="auto" w:fill="FFFFFF"/>
        </w:rPr>
        <w:t> </w:t>
      </w:r>
    </w:p>
    <w:p w:rsidR="00F34E70" w:rsidRPr="00F83C54" w:rsidRDefault="00F34E70" w:rsidP="00F34E70">
      <w:pPr>
        <w:jc w:val="both"/>
        <w:rPr>
          <w:rFonts w:ascii="Times New Roman" w:hAnsi="Times New Roman"/>
          <w:color w:val="000000"/>
          <w:szCs w:val="24"/>
        </w:rPr>
      </w:pPr>
      <w:r w:rsidRPr="00F83C54">
        <w:rPr>
          <w:rFonts w:ascii="Times New Roman" w:hAnsi="Times New Roman"/>
          <w:color w:val="000000"/>
          <w:szCs w:val="24"/>
        </w:rPr>
        <w:t>İnsan yaşamında oldukça önemli olan bu kritik dönemde onları yalnız bırakmamakta; huzur ve güven ortamı içinde çocukların okulla kuracakları ilk etkileşimin olumlu olabilmesi ve ilköğretime daha hazır başlamaları için çalışmalarımıza devam etmekteyiz.</w:t>
      </w:r>
    </w:p>
    <w:p w:rsidR="00F34E70" w:rsidRPr="00F83C54" w:rsidRDefault="00F34E70" w:rsidP="00F34E70">
      <w:pPr>
        <w:jc w:val="both"/>
        <w:rPr>
          <w:rFonts w:ascii="Times New Roman" w:hAnsi="Times New Roman"/>
          <w:color w:val="000000"/>
          <w:szCs w:val="24"/>
        </w:rPr>
      </w:pPr>
      <w:r w:rsidRPr="00F83C54">
        <w:rPr>
          <w:rFonts w:ascii="Times New Roman" w:hAnsi="Times New Roman"/>
          <w:color w:val="000000"/>
          <w:szCs w:val="24"/>
        </w:rPr>
        <w:t xml:space="preserve">Okulun stratejik planlaması okulun </w:t>
      </w:r>
      <w:proofErr w:type="gramStart"/>
      <w:r w:rsidRPr="00F83C54">
        <w:rPr>
          <w:rFonts w:ascii="Times New Roman" w:hAnsi="Times New Roman"/>
          <w:color w:val="000000"/>
          <w:szCs w:val="24"/>
        </w:rPr>
        <w:t>misyonunu</w:t>
      </w:r>
      <w:proofErr w:type="gramEnd"/>
      <w:r w:rsidRPr="00F83C54">
        <w:rPr>
          <w:rFonts w:ascii="Times New Roman" w:hAnsi="Times New Roman"/>
          <w:color w:val="000000"/>
          <w:szCs w:val="24"/>
        </w:rPr>
        <w:t>, vizyonunu, değerlerini, stratejik amaçlarını, hedeflerini kapsar. Tüm bunların belirlenmesi okul gelişim sürecinin temel unsurlarıdır.</w:t>
      </w:r>
    </w:p>
    <w:p w:rsidR="00F34E70" w:rsidRPr="00583285" w:rsidRDefault="00F34E70" w:rsidP="00F34E70">
      <w:pPr>
        <w:autoSpaceDE w:val="0"/>
        <w:autoSpaceDN w:val="0"/>
        <w:adjustRightInd w:val="0"/>
        <w:spacing w:after="0" w:line="240" w:lineRule="auto"/>
        <w:jc w:val="both"/>
        <w:rPr>
          <w:rFonts w:ascii="TimesNewRoman Tur" w:hAnsi="TimesNewRoman Tur" w:cs="TimesNewRoman Tur"/>
          <w:szCs w:val="24"/>
        </w:rPr>
      </w:pPr>
      <w:r>
        <w:rPr>
          <w:rFonts w:ascii="Times New Roman" w:hAnsi="Times New Roman"/>
          <w:b/>
        </w:rPr>
        <w:t xml:space="preserve">            </w:t>
      </w:r>
      <w:r>
        <w:rPr>
          <w:rFonts w:ascii="TimesNewRoman Tur" w:hAnsi="TimesNewRoman Tur" w:cs="TimesNewRoman Tur"/>
          <w:szCs w:val="24"/>
        </w:rPr>
        <w:t xml:space="preserve">İnci Anaokulu </w:t>
      </w:r>
      <w:r w:rsidRPr="00583285">
        <w:rPr>
          <w:rFonts w:ascii="TimesNewRoman Tur" w:hAnsi="TimesNewRoman Tur" w:cs="TimesNewRoman Tur"/>
          <w:szCs w:val="24"/>
        </w:rPr>
        <w:t>olarak Stratejik Planın hazırlanmasında emeği geçen herkese teşekkür eder, planın okulumuz, ilçemiz, ilimiz ve Türkiye’miz için hayırlı olmasını dilerim.</w:t>
      </w:r>
    </w:p>
    <w:p w:rsidR="00F34E70" w:rsidRDefault="00F34E70" w:rsidP="00F34E70">
      <w:pPr>
        <w:autoSpaceDE w:val="0"/>
        <w:autoSpaceDN w:val="0"/>
        <w:adjustRightInd w:val="0"/>
        <w:spacing w:after="0" w:line="240" w:lineRule="auto"/>
        <w:ind w:left="6372" w:firstLine="708"/>
        <w:jc w:val="both"/>
        <w:rPr>
          <w:rFonts w:ascii="TimesNewRoman" w:hAnsi="TimesNewRoman" w:cs="TimesNewRoman"/>
        </w:rPr>
      </w:pPr>
    </w:p>
    <w:p w:rsidR="00F34E70" w:rsidRDefault="00F34E70" w:rsidP="00F34E70">
      <w:pPr>
        <w:autoSpaceDE w:val="0"/>
        <w:autoSpaceDN w:val="0"/>
        <w:adjustRightInd w:val="0"/>
        <w:spacing w:after="0" w:line="240" w:lineRule="auto"/>
        <w:ind w:left="6372" w:firstLine="708"/>
        <w:jc w:val="both"/>
        <w:rPr>
          <w:rFonts w:ascii="TimesNewRoman" w:hAnsi="TimesNewRoman" w:cs="TimesNewRoman"/>
        </w:rPr>
      </w:pPr>
    </w:p>
    <w:p w:rsidR="00F34E70" w:rsidRPr="00D55651" w:rsidRDefault="00F34E70" w:rsidP="00F34E70">
      <w:pPr>
        <w:autoSpaceDE w:val="0"/>
        <w:autoSpaceDN w:val="0"/>
        <w:adjustRightInd w:val="0"/>
        <w:spacing w:after="0" w:line="240" w:lineRule="auto"/>
        <w:jc w:val="both"/>
        <w:rPr>
          <w:szCs w:val="24"/>
        </w:rPr>
      </w:pPr>
    </w:p>
    <w:p w:rsidR="00F34E70" w:rsidRPr="0087479C" w:rsidRDefault="00F34E70" w:rsidP="00F34E70">
      <w:pPr>
        <w:jc w:val="right"/>
      </w:pPr>
      <w:r>
        <w:rPr>
          <w:rFonts w:ascii="Times New Roman" w:hAnsi="Times New Roman"/>
        </w:rPr>
        <w:t xml:space="preserve">                                                                                                    </w:t>
      </w:r>
      <w:r>
        <w:t>Filiz NACAR</w:t>
      </w:r>
    </w:p>
    <w:p w:rsidR="00E809C5" w:rsidRPr="00F34E70" w:rsidRDefault="00F34E70" w:rsidP="00F34E70">
      <w:pPr>
        <w:jc w:val="right"/>
      </w:pPr>
      <w:r w:rsidRPr="0087479C">
        <w:t xml:space="preserve">                                                                     </w:t>
      </w:r>
      <w:r>
        <w:t xml:space="preserve">                              </w:t>
      </w:r>
      <w:r w:rsidRPr="0087479C">
        <w:t>Okul Müdürü</w:t>
      </w:r>
      <w:r w:rsidRPr="00987750">
        <w:rPr>
          <w:bCs/>
          <w:noProof/>
        </w:rPr>
        <w:t xml:space="preserve"> </w:t>
      </w:r>
      <w:r w:rsidR="00C726D2" w:rsidRPr="00987750">
        <w:rPr>
          <w:rFonts w:eastAsia="Adobe Garamond Pro Bold"/>
          <w:bCs/>
          <w:spacing w:val="-4"/>
        </w:rPr>
        <w:br w:type="page"/>
      </w:r>
      <w:bookmarkStart w:id="0" w:name="_Toc531097531"/>
      <w:r w:rsidR="00E809C5" w:rsidRPr="00987750">
        <w:rPr>
          <w:rFonts w:ascii="Times New Roman" w:hAnsi="Times New Roman"/>
        </w:rPr>
        <w:lastRenderedPageBreak/>
        <w:t>İçindekiler</w:t>
      </w:r>
      <w:bookmarkEnd w:id="0"/>
    </w:p>
    <w:p w:rsidR="00E809C5" w:rsidRPr="00987750" w:rsidRDefault="008553B0" w:rsidP="00E809C5">
      <w:pPr>
        <w:pStyle w:val="T1"/>
        <w:tabs>
          <w:tab w:val="right" w:leader="dot" w:pos="13994"/>
        </w:tabs>
        <w:rPr>
          <w:rFonts w:ascii="Times New Roman" w:hAnsi="Times New Roman"/>
          <w:b w:val="0"/>
          <w:bCs w:val="0"/>
          <w:caps w:val="0"/>
          <w:noProof/>
          <w:sz w:val="22"/>
          <w:szCs w:val="22"/>
        </w:rPr>
      </w:pPr>
      <w:r w:rsidRPr="00987750">
        <w:rPr>
          <w:rFonts w:ascii="Times New Roman" w:hAnsi="Times New Roman"/>
          <w:b w:val="0"/>
          <w:bCs w:val="0"/>
          <w:i/>
          <w:iCs/>
          <w:szCs w:val="24"/>
        </w:rPr>
        <w:fldChar w:fldCharType="begin"/>
      </w:r>
      <w:r w:rsidR="00E809C5" w:rsidRPr="00987750">
        <w:rPr>
          <w:rFonts w:ascii="Times New Roman" w:hAnsi="Times New Roman"/>
          <w:b w:val="0"/>
          <w:bCs w:val="0"/>
          <w:i/>
          <w:iCs/>
          <w:szCs w:val="24"/>
        </w:rPr>
        <w:instrText xml:space="preserve"> TOC \o "1-2" \h \z \u </w:instrText>
      </w:r>
      <w:r w:rsidRPr="00987750">
        <w:rPr>
          <w:rFonts w:ascii="Times New Roman" w:hAnsi="Times New Roman"/>
          <w:b w:val="0"/>
          <w:bCs w:val="0"/>
          <w:i/>
          <w:iCs/>
          <w:szCs w:val="24"/>
        </w:rPr>
        <w:fldChar w:fldCharType="separate"/>
      </w:r>
      <w:r w:rsidR="008659A3">
        <w:t>SUNUŞ</w:t>
      </w:r>
      <w:proofErr w:type="gramStart"/>
      <w:r w:rsidR="008659A3">
        <w:t>………………………………………………………………………………………………………………………………………………………………………………………………………………………………………………………..</w:t>
      </w:r>
      <w:proofErr w:type="gramEnd"/>
      <w:r w:rsidR="008659A3">
        <w:t>3</w:t>
      </w:r>
    </w:p>
    <w:p w:rsidR="00E809C5" w:rsidRPr="00987750" w:rsidRDefault="001A531A" w:rsidP="00E809C5">
      <w:pPr>
        <w:pStyle w:val="T1"/>
        <w:tabs>
          <w:tab w:val="right" w:leader="dot" w:pos="13994"/>
        </w:tabs>
        <w:rPr>
          <w:rFonts w:ascii="Times New Roman" w:hAnsi="Times New Roman"/>
          <w:b w:val="0"/>
          <w:bCs w:val="0"/>
          <w:caps w:val="0"/>
          <w:noProof/>
          <w:sz w:val="22"/>
          <w:szCs w:val="22"/>
        </w:rPr>
      </w:pPr>
      <w:hyperlink w:anchor="_Toc531097531" w:history="1">
        <w:r w:rsidR="00E809C5" w:rsidRPr="00987750">
          <w:rPr>
            <w:rStyle w:val="Kpr"/>
            <w:rFonts w:ascii="Times New Roman" w:eastAsia="SimSun" w:hAnsi="Times New Roman"/>
            <w:noProof/>
          </w:rPr>
          <w:t>İçindekiler</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_Toc531097531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4</w:t>
        </w:r>
        <w:r w:rsidR="008553B0" w:rsidRPr="00987750">
          <w:rPr>
            <w:rFonts w:ascii="Times New Roman" w:hAnsi="Times New Roman"/>
            <w:noProof/>
            <w:webHidden/>
          </w:rPr>
          <w:fldChar w:fldCharType="end"/>
        </w:r>
      </w:hyperlink>
    </w:p>
    <w:p w:rsidR="00E809C5" w:rsidRPr="00987750" w:rsidRDefault="001A531A" w:rsidP="00E809C5">
      <w:pPr>
        <w:pStyle w:val="T1"/>
        <w:tabs>
          <w:tab w:val="right" w:leader="dot" w:pos="13994"/>
        </w:tabs>
        <w:rPr>
          <w:rFonts w:ascii="Times New Roman" w:hAnsi="Times New Roman"/>
          <w:b w:val="0"/>
          <w:bCs w:val="0"/>
          <w:caps w:val="0"/>
          <w:noProof/>
          <w:sz w:val="22"/>
          <w:szCs w:val="22"/>
        </w:rPr>
      </w:pPr>
      <w:hyperlink w:anchor="_Toc531097532" w:history="1">
        <w:r w:rsidR="00E809C5" w:rsidRPr="00987750">
          <w:rPr>
            <w:rStyle w:val="Kpr"/>
            <w:rFonts w:ascii="Times New Roman" w:eastAsia="SimSun" w:hAnsi="Times New Roman"/>
            <w:noProof/>
          </w:rPr>
          <w:t>BÖLÜM I: GİRİŞ ve PLAN HAZIRLIK SÜRECİ</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_Toc531097532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5</w:t>
        </w:r>
        <w:r w:rsidR="008553B0" w:rsidRPr="00987750">
          <w:rPr>
            <w:rFonts w:ascii="Times New Roman" w:hAnsi="Times New Roman"/>
            <w:noProof/>
            <w:webHidden/>
          </w:rPr>
          <w:fldChar w:fldCharType="end"/>
        </w:r>
      </w:hyperlink>
    </w:p>
    <w:p w:rsidR="00E809C5" w:rsidRPr="00987750" w:rsidRDefault="001A531A" w:rsidP="00E809C5">
      <w:pPr>
        <w:pStyle w:val="T1"/>
        <w:tabs>
          <w:tab w:val="right" w:leader="dot" w:pos="13994"/>
        </w:tabs>
        <w:rPr>
          <w:rFonts w:ascii="Times New Roman" w:hAnsi="Times New Roman"/>
          <w:b w:val="0"/>
          <w:bCs w:val="0"/>
          <w:caps w:val="0"/>
          <w:noProof/>
          <w:sz w:val="22"/>
          <w:szCs w:val="22"/>
        </w:rPr>
      </w:pPr>
      <w:hyperlink w:anchor="_Toc531097533" w:history="1">
        <w:r w:rsidR="00E809C5" w:rsidRPr="00987750">
          <w:rPr>
            <w:rStyle w:val="Kpr"/>
            <w:rFonts w:ascii="Times New Roman" w:eastAsia="SimSun" w:hAnsi="Times New Roman"/>
            <w:noProof/>
          </w:rPr>
          <w:t xml:space="preserve">BÖLÜM II: </w:t>
        </w:r>
        <w:r w:rsidR="00E809C5" w:rsidRPr="00987750">
          <w:rPr>
            <w:rStyle w:val="Kpr"/>
            <w:rFonts w:ascii="Times New Roman" w:eastAsia="Calibri" w:hAnsi="Times New Roman"/>
            <w:noProof/>
          </w:rPr>
          <w:t>DURUM ANALİZİ</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_Toc531097533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6</w:t>
        </w:r>
        <w:r w:rsidR="008553B0" w:rsidRPr="00987750">
          <w:rPr>
            <w:rFonts w:ascii="Times New Roman" w:hAnsi="Times New Roman"/>
            <w:noProof/>
            <w:webHidden/>
          </w:rPr>
          <w:fldChar w:fldCharType="end"/>
        </w:r>
      </w:hyperlink>
    </w:p>
    <w:p w:rsidR="00E809C5" w:rsidRPr="00987750" w:rsidRDefault="001A531A" w:rsidP="00E809C5">
      <w:pPr>
        <w:pStyle w:val="T2"/>
        <w:tabs>
          <w:tab w:val="right" w:leader="dot" w:pos="13994"/>
        </w:tabs>
        <w:rPr>
          <w:rFonts w:ascii="Times New Roman" w:hAnsi="Times New Roman"/>
          <w:smallCaps w:val="0"/>
          <w:noProof/>
          <w:sz w:val="22"/>
          <w:szCs w:val="22"/>
        </w:rPr>
      </w:pPr>
      <w:hyperlink w:anchor="_Toc531097534" w:history="1">
        <w:r w:rsidR="00E809C5" w:rsidRPr="00987750">
          <w:rPr>
            <w:rStyle w:val="Kpr"/>
            <w:rFonts w:ascii="Times New Roman" w:eastAsia="SimSun" w:hAnsi="Times New Roman"/>
            <w:noProof/>
          </w:rPr>
          <w:t xml:space="preserve">Okulun Kısa Tanıtımı </w:t>
        </w:r>
        <w:r w:rsidR="00E809C5" w:rsidRPr="00987750">
          <w:rPr>
            <w:rFonts w:ascii="Times New Roman" w:hAnsi="Times New Roman"/>
            <w:noProof/>
            <w:webHidden/>
          </w:rPr>
          <w:tab/>
        </w:r>
        <w:r w:rsidR="008659A3">
          <w:rPr>
            <w:rFonts w:ascii="Times New Roman" w:hAnsi="Times New Roman"/>
            <w:noProof/>
            <w:webHidden/>
          </w:rPr>
          <w:t>6</w:t>
        </w:r>
      </w:hyperlink>
    </w:p>
    <w:p w:rsidR="00E809C5" w:rsidRPr="00987750" w:rsidRDefault="001A531A" w:rsidP="00E809C5">
      <w:pPr>
        <w:pStyle w:val="T2"/>
        <w:tabs>
          <w:tab w:val="right" w:leader="dot" w:pos="13994"/>
        </w:tabs>
        <w:rPr>
          <w:rFonts w:ascii="Times New Roman" w:hAnsi="Times New Roman"/>
          <w:smallCaps w:val="0"/>
          <w:noProof/>
          <w:sz w:val="22"/>
          <w:szCs w:val="22"/>
        </w:rPr>
      </w:pPr>
      <w:hyperlink w:anchor="_Toc531097535" w:history="1">
        <w:r w:rsidR="00E809C5" w:rsidRPr="00987750">
          <w:rPr>
            <w:rStyle w:val="Kpr"/>
            <w:rFonts w:ascii="Times New Roman" w:eastAsia="SimSun" w:hAnsi="Times New Roman"/>
            <w:noProof/>
          </w:rPr>
          <w:t>Okulun Mevcut Durumu: Temel İstatistikler</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_Toc531097535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7</w:t>
        </w:r>
        <w:r w:rsidR="008553B0" w:rsidRPr="00987750">
          <w:rPr>
            <w:rFonts w:ascii="Times New Roman" w:hAnsi="Times New Roman"/>
            <w:noProof/>
            <w:webHidden/>
          </w:rPr>
          <w:fldChar w:fldCharType="end"/>
        </w:r>
      </w:hyperlink>
    </w:p>
    <w:p w:rsidR="00E809C5" w:rsidRPr="00987750" w:rsidRDefault="001A531A" w:rsidP="00E809C5">
      <w:pPr>
        <w:pStyle w:val="T2"/>
        <w:tabs>
          <w:tab w:val="right" w:leader="dot" w:pos="13994"/>
        </w:tabs>
        <w:rPr>
          <w:rFonts w:ascii="Times New Roman" w:hAnsi="Times New Roman"/>
          <w:smallCaps w:val="0"/>
          <w:noProof/>
          <w:sz w:val="22"/>
          <w:szCs w:val="22"/>
        </w:rPr>
      </w:pPr>
      <w:hyperlink w:anchor="_Toc531097536" w:history="1">
        <w:r w:rsidR="00E809C5" w:rsidRPr="00987750">
          <w:rPr>
            <w:rStyle w:val="Kpr"/>
            <w:rFonts w:ascii="Times New Roman" w:eastAsia="SimSun" w:hAnsi="Times New Roman"/>
            <w:noProof/>
          </w:rPr>
          <w:t>PAYDAŞ ANALİZİ</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_Toc531097536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12</w:t>
        </w:r>
        <w:r w:rsidR="008553B0" w:rsidRPr="00987750">
          <w:rPr>
            <w:rFonts w:ascii="Times New Roman" w:hAnsi="Times New Roman"/>
            <w:noProof/>
            <w:webHidden/>
          </w:rPr>
          <w:fldChar w:fldCharType="end"/>
        </w:r>
      </w:hyperlink>
    </w:p>
    <w:p w:rsidR="00E809C5" w:rsidRPr="00987750" w:rsidRDefault="001A531A" w:rsidP="00E809C5">
      <w:pPr>
        <w:pStyle w:val="T2"/>
        <w:tabs>
          <w:tab w:val="right" w:leader="dot" w:pos="13994"/>
        </w:tabs>
        <w:rPr>
          <w:rFonts w:ascii="Times New Roman" w:hAnsi="Times New Roman"/>
          <w:smallCaps w:val="0"/>
          <w:noProof/>
          <w:sz w:val="22"/>
          <w:szCs w:val="22"/>
        </w:rPr>
      </w:pPr>
      <w:hyperlink w:anchor="_Toc531097537" w:history="1">
        <w:r w:rsidR="00E809C5" w:rsidRPr="00987750">
          <w:rPr>
            <w:rStyle w:val="Kpr"/>
            <w:rFonts w:ascii="Times New Roman" w:eastAsia="SimSun" w:hAnsi="Times New Roman"/>
            <w:noProof/>
          </w:rPr>
          <w:t>GZFT (Güçlü, Zayıf, Fırsat, Tehdit) Analizi</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_Toc531097537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14</w:t>
        </w:r>
        <w:r w:rsidR="008553B0" w:rsidRPr="00987750">
          <w:rPr>
            <w:rFonts w:ascii="Times New Roman" w:hAnsi="Times New Roman"/>
            <w:noProof/>
            <w:webHidden/>
          </w:rPr>
          <w:fldChar w:fldCharType="end"/>
        </w:r>
      </w:hyperlink>
    </w:p>
    <w:p w:rsidR="00E809C5" w:rsidRPr="00987750" w:rsidRDefault="001A531A" w:rsidP="00E809C5">
      <w:pPr>
        <w:pStyle w:val="T2"/>
        <w:tabs>
          <w:tab w:val="right" w:leader="dot" w:pos="13994"/>
        </w:tabs>
        <w:rPr>
          <w:rFonts w:ascii="Times New Roman" w:hAnsi="Times New Roman"/>
          <w:smallCaps w:val="0"/>
          <w:noProof/>
          <w:sz w:val="22"/>
          <w:szCs w:val="22"/>
        </w:rPr>
      </w:pPr>
      <w:hyperlink w:anchor="_Toc531097538" w:history="1">
        <w:r w:rsidR="00E809C5" w:rsidRPr="00987750">
          <w:rPr>
            <w:rStyle w:val="Kpr"/>
            <w:rFonts w:ascii="Times New Roman" w:eastAsia="SimSun" w:hAnsi="Times New Roman"/>
            <w:noProof/>
          </w:rPr>
          <w:t>Gelişim ve Sorun Alanları</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_Toc531097538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19</w:t>
        </w:r>
        <w:r w:rsidR="008553B0" w:rsidRPr="00987750">
          <w:rPr>
            <w:rFonts w:ascii="Times New Roman" w:hAnsi="Times New Roman"/>
            <w:noProof/>
            <w:webHidden/>
          </w:rPr>
          <w:fldChar w:fldCharType="end"/>
        </w:r>
      </w:hyperlink>
    </w:p>
    <w:p w:rsidR="00E809C5" w:rsidRPr="00987750" w:rsidRDefault="001A531A" w:rsidP="00E809C5">
      <w:pPr>
        <w:pStyle w:val="T1"/>
        <w:tabs>
          <w:tab w:val="right" w:leader="dot" w:pos="13994"/>
        </w:tabs>
        <w:rPr>
          <w:rFonts w:ascii="Times New Roman" w:hAnsi="Times New Roman"/>
          <w:b w:val="0"/>
          <w:bCs w:val="0"/>
          <w:caps w:val="0"/>
          <w:noProof/>
          <w:sz w:val="22"/>
          <w:szCs w:val="22"/>
        </w:rPr>
      </w:pPr>
      <w:hyperlink w:anchor="_Toc531097539" w:history="1">
        <w:r w:rsidR="00E809C5" w:rsidRPr="00987750">
          <w:rPr>
            <w:rStyle w:val="Kpr"/>
            <w:rFonts w:ascii="Times New Roman" w:eastAsia="SimSun" w:hAnsi="Times New Roman"/>
            <w:noProof/>
          </w:rPr>
          <w:t>BÖLÜM III: MİSYON, VİZYON VE TEMEL DEĞERLER</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_Toc531097539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23</w:t>
        </w:r>
        <w:r w:rsidR="008553B0" w:rsidRPr="00987750">
          <w:rPr>
            <w:rFonts w:ascii="Times New Roman" w:hAnsi="Times New Roman"/>
            <w:noProof/>
            <w:webHidden/>
          </w:rPr>
          <w:fldChar w:fldCharType="end"/>
        </w:r>
      </w:hyperlink>
    </w:p>
    <w:p w:rsidR="00E809C5" w:rsidRPr="00987750" w:rsidRDefault="001A531A" w:rsidP="00E809C5">
      <w:pPr>
        <w:pStyle w:val="T1"/>
        <w:tabs>
          <w:tab w:val="right" w:leader="dot" w:pos="13994"/>
        </w:tabs>
        <w:rPr>
          <w:rFonts w:ascii="Times New Roman" w:hAnsi="Times New Roman"/>
          <w:b w:val="0"/>
          <w:bCs w:val="0"/>
          <w:caps w:val="0"/>
          <w:noProof/>
          <w:sz w:val="22"/>
          <w:szCs w:val="22"/>
        </w:rPr>
      </w:pPr>
      <w:hyperlink w:anchor="_Toc531097543" w:history="1">
        <w:r w:rsidR="00E809C5" w:rsidRPr="00987750">
          <w:rPr>
            <w:rStyle w:val="Kpr"/>
            <w:rFonts w:ascii="Times New Roman" w:eastAsia="SimSun" w:hAnsi="Times New Roman"/>
            <w:noProof/>
          </w:rPr>
          <w:t>BÖLÜM IV: AMAÇ, HEDEF VE EYLEMLER</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_Toc531097543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24</w:t>
        </w:r>
        <w:r w:rsidR="008553B0" w:rsidRPr="00987750">
          <w:rPr>
            <w:rFonts w:ascii="Times New Roman" w:hAnsi="Times New Roman"/>
            <w:noProof/>
            <w:webHidden/>
          </w:rPr>
          <w:fldChar w:fldCharType="end"/>
        </w:r>
      </w:hyperlink>
    </w:p>
    <w:p w:rsidR="00E809C5" w:rsidRPr="00987750" w:rsidRDefault="001A531A" w:rsidP="00E809C5">
      <w:pPr>
        <w:pStyle w:val="T2"/>
        <w:tabs>
          <w:tab w:val="right" w:leader="dot" w:pos="13994"/>
        </w:tabs>
        <w:rPr>
          <w:rFonts w:ascii="Times New Roman" w:hAnsi="Times New Roman"/>
          <w:smallCaps w:val="0"/>
          <w:noProof/>
          <w:sz w:val="22"/>
          <w:szCs w:val="22"/>
        </w:rPr>
      </w:pPr>
      <w:hyperlink w:anchor="_Toc531097544" w:history="1">
        <w:r w:rsidR="00E809C5" w:rsidRPr="00987750">
          <w:rPr>
            <w:rStyle w:val="Kpr"/>
            <w:rFonts w:ascii="Times New Roman" w:eastAsia="SimSun" w:hAnsi="Times New Roman"/>
            <w:noProof/>
          </w:rPr>
          <w:t>TEMA I: EĞİTİM VE ÖĞRETİME ERİŞİM</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_Toc531097544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24</w:t>
        </w:r>
        <w:r w:rsidR="008553B0" w:rsidRPr="00987750">
          <w:rPr>
            <w:rFonts w:ascii="Times New Roman" w:hAnsi="Times New Roman"/>
            <w:noProof/>
            <w:webHidden/>
          </w:rPr>
          <w:fldChar w:fldCharType="end"/>
        </w:r>
      </w:hyperlink>
    </w:p>
    <w:p w:rsidR="00E809C5" w:rsidRPr="00987750" w:rsidRDefault="001A531A" w:rsidP="00E809C5">
      <w:pPr>
        <w:pStyle w:val="T2"/>
        <w:tabs>
          <w:tab w:val="right" w:leader="dot" w:pos="13994"/>
        </w:tabs>
        <w:rPr>
          <w:rFonts w:ascii="Times New Roman" w:hAnsi="Times New Roman"/>
          <w:smallCaps w:val="0"/>
          <w:noProof/>
          <w:sz w:val="22"/>
          <w:szCs w:val="22"/>
        </w:rPr>
      </w:pPr>
      <w:hyperlink w:anchor="_Toc531097545" w:history="1">
        <w:r w:rsidR="00E809C5" w:rsidRPr="00987750">
          <w:rPr>
            <w:rStyle w:val="Kpr"/>
            <w:rFonts w:ascii="Times New Roman" w:eastAsia="SimSun" w:hAnsi="Times New Roman"/>
            <w:noProof/>
          </w:rPr>
          <w:t>TEMA II: EĞİTİM VE ÖĞRETİMDE KALİTENİN ARTIRILMASI</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_Toc531097545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27</w:t>
        </w:r>
        <w:r w:rsidR="008553B0" w:rsidRPr="00987750">
          <w:rPr>
            <w:rFonts w:ascii="Times New Roman" w:hAnsi="Times New Roman"/>
            <w:noProof/>
            <w:webHidden/>
          </w:rPr>
          <w:fldChar w:fldCharType="end"/>
        </w:r>
      </w:hyperlink>
    </w:p>
    <w:p w:rsidR="00E809C5" w:rsidRPr="00987750" w:rsidRDefault="001A531A" w:rsidP="00E809C5">
      <w:pPr>
        <w:pStyle w:val="T2"/>
        <w:tabs>
          <w:tab w:val="right" w:leader="dot" w:pos="13994"/>
        </w:tabs>
        <w:rPr>
          <w:rFonts w:ascii="Times New Roman" w:hAnsi="Times New Roman"/>
          <w:smallCaps w:val="0"/>
          <w:noProof/>
          <w:sz w:val="22"/>
          <w:szCs w:val="22"/>
        </w:rPr>
      </w:pPr>
      <w:hyperlink w:anchor="_Toc531097546" w:history="1">
        <w:r w:rsidR="00E809C5" w:rsidRPr="00987750">
          <w:rPr>
            <w:rStyle w:val="Kpr"/>
            <w:rFonts w:ascii="Times New Roman" w:eastAsia="SimSun" w:hAnsi="Times New Roman"/>
            <w:noProof/>
          </w:rPr>
          <w:t>TEMA III: KURUMSAL KAPASİTE</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_Toc531097546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31</w:t>
        </w:r>
        <w:r w:rsidR="008553B0" w:rsidRPr="00987750">
          <w:rPr>
            <w:rFonts w:ascii="Times New Roman" w:hAnsi="Times New Roman"/>
            <w:noProof/>
            <w:webHidden/>
          </w:rPr>
          <w:fldChar w:fldCharType="end"/>
        </w:r>
      </w:hyperlink>
    </w:p>
    <w:p w:rsidR="00E809C5" w:rsidRPr="00987750" w:rsidRDefault="001A531A" w:rsidP="00E809C5">
      <w:pPr>
        <w:pStyle w:val="T1"/>
        <w:tabs>
          <w:tab w:val="right" w:leader="dot" w:pos="13994"/>
        </w:tabs>
        <w:rPr>
          <w:rFonts w:ascii="Times New Roman" w:hAnsi="Times New Roman"/>
          <w:b w:val="0"/>
          <w:bCs w:val="0"/>
          <w:caps w:val="0"/>
          <w:noProof/>
          <w:sz w:val="22"/>
          <w:szCs w:val="22"/>
        </w:rPr>
      </w:pPr>
      <w:hyperlink w:anchor="_Toc531097547" w:history="1">
        <w:r w:rsidR="00E809C5" w:rsidRPr="00987750">
          <w:rPr>
            <w:rStyle w:val="Kpr"/>
            <w:rFonts w:ascii="Times New Roman" w:eastAsia="SimSun" w:hAnsi="Times New Roman"/>
            <w:noProof/>
          </w:rPr>
          <w:t>V. BÖLÜM: MALİYETLENDİRME</w:t>
        </w:r>
        <w:r w:rsidR="00E809C5" w:rsidRPr="00987750">
          <w:rPr>
            <w:rFonts w:ascii="Times New Roman" w:hAnsi="Times New Roman"/>
            <w:noProof/>
            <w:webHidden/>
          </w:rPr>
          <w:tab/>
        </w:r>
        <w:r w:rsidR="008553B0"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_Toc531097547 \h </w:instrText>
        </w:r>
        <w:r w:rsidR="008553B0" w:rsidRPr="00987750">
          <w:rPr>
            <w:rFonts w:ascii="Times New Roman" w:hAnsi="Times New Roman"/>
            <w:noProof/>
            <w:webHidden/>
          </w:rPr>
        </w:r>
        <w:r w:rsidR="008553B0" w:rsidRPr="00987750">
          <w:rPr>
            <w:rFonts w:ascii="Times New Roman" w:hAnsi="Times New Roman"/>
            <w:noProof/>
            <w:webHidden/>
          </w:rPr>
          <w:fldChar w:fldCharType="separate"/>
        </w:r>
        <w:r w:rsidR="008659A3">
          <w:rPr>
            <w:rFonts w:ascii="Times New Roman" w:hAnsi="Times New Roman"/>
            <w:noProof/>
            <w:webHidden/>
          </w:rPr>
          <w:t>37</w:t>
        </w:r>
        <w:r w:rsidR="008553B0" w:rsidRPr="00987750">
          <w:rPr>
            <w:rFonts w:ascii="Times New Roman" w:hAnsi="Times New Roman"/>
            <w:noProof/>
            <w:webHidden/>
          </w:rPr>
          <w:fldChar w:fldCharType="end"/>
        </w:r>
      </w:hyperlink>
    </w:p>
    <w:p w:rsidR="00F34E70" w:rsidRDefault="008553B0" w:rsidP="006517D8">
      <w:pPr>
        <w:pStyle w:val="Balk1"/>
        <w:rPr>
          <w:rFonts w:ascii="Times New Roman" w:hAnsi="Times New Roman"/>
          <w:b w:val="0"/>
          <w:bCs/>
          <w:i/>
          <w:iCs/>
          <w:sz w:val="20"/>
          <w:szCs w:val="24"/>
        </w:rPr>
      </w:pPr>
      <w:r w:rsidRPr="00987750">
        <w:rPr>
          <w:rFonts w:ascii="Times New Roman" w:hAnsi="Times New Roman"/>
          <w:b w:val="0"/>
          <w:bCs/>
          <w:i/>
          <w:iCs/>
          <w:sz w:val="20"/>
          <w:szCs w:val="24"/>
        </w:rPr>
        <w:fldChar w:fldCharType="end"/>
      </w:r>
      <w:bookmarkStart w:id="1" w:name="_Toc416085123"/>
      <w:bookmarkStart w:id="2" w:name="_Toc529519443"/>
      <w:bookmarkStart w:id="3" w:name="_Toc531097532"/>
    </w:p>
    <w:p w:rsidR="008659A3" w:rsidRDefault="008659A3" w:rsidP="008659A3"/>
    <w:p w:rsidR="008659A3" w:rsidRPr="008659A3" w:rsidRDefault="008659A3" w:rsidP="008659A3">
      <w:bookmarkStart w:id="4" w:name="_GoBack"/>
      <w:bookmarkEnd w:id="4"/>
    </w:p>
    <w:p w:rsidR="00C726D2" w:rsidRPr="00583D18" w:rsidRDefault="00C726D2" w:rsidP="00583D18">
      <w:pPr>
        <w:pStyle w:val="Balk1"/>
        <w:rPr>
          <w:color w:val="000000" w:themeColor="text1"/>
        </w:rPr>
      </w:pPr>
      <w:r w:rsidRPr="00583D18">
        <w:rPr>
          <w:color w:val="000000" w:themeColor="text1"/>
        </w:rPr>
        <w:lastRenderedPageBreak/>
        <w:t>BÖLÜM I</w:t>
      </w:r>
      <w:bookmarkStart w:id="5" w:name="_Toc416085124"/>
      <w:bookmarkStart w:id="6" w:name="_Toc529519444"/>
      <w:bookmarkEnd w:id="1"/>
      <w:bookmarkEnd w:id="2"/>
      <w:r w:rsidRPr="00583D18">
        <w:rPr>
          <w:color w:val="000000" w:themeColor="text1"/>
        </w:rPr>
        <w:t>: GİRİŞ ve PLAN HAZIRLIK SÜRECİ</w:t>
      </w:r>
      <w:bookmarkStart w:id="7" w:name="_Toc414908124"/>
      <w:bookmarkStart w:id="8" w:name="_Toc415574452"/>
      <w:bookmarkStart w:id="9" w:name="_Toc416085125"/>
      <w:bookmarkStart w:id="10" w:name="_Toc387784720"/>
      <w:bookmarkEnd w:id="3"/>
      <w:bookmarkEnd w:id="5"/>
      <w:bookmarkEnd w:id="6"/>
      <w:bookmarkEnd w:id="7"/>
      <w:bookmarkEnd w:id="8"/>
    </w:p>
    <w:bookmarkEnd w:id="9"/>
    <w:p w:rsidR="00C726D2" w:rsidRPr="00987750" w:rsidRDefault="00C726D2" w:rsidP="006517D8">
      <w:r w:rsidRPr="00987750">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722111" w:rsidRPr="00987750" w:rsidRDefault="00C726D2" w:rsidP="006517D8">
      <w:bookmarkStart w:id="11" w:name="_Toc416084871"/>
      <w:r w:rsidRPr="00987750">
        <w:rPr>
          <w:b/>
          <w:bCs/>
          <w:color w:val="000000"/>
        </w:rPr>
        <w:t xml:space="preserve"> </w:t>
      </w:r>
      <w:bookmarkEnd w:id="11"/>
      <w:r w:rsidRPr="00987750">
        <w:t>Durum analizinin ardından geleceğe yönelim bölümüne geçilerek okulumuzun amaç, hedef, gösterge ve eylemleri belirlenmiştir. Çalışmaları yürüten ekip ve kur</w:t>
      </w:r>
      <w:r w:rsidR="00583D18">
        <w:t>ul bilgileri altta verilmiştir.</w:t>
      </w:r>
    </w:p>
    <w:p w:rsidR="00C726D2" w:rsidRPr="00583D18" w:rsidRDefault="00C726D2" w:rsidP="006517D8">
      <w:pPr>
        <w:rPr>
          <w:b/>
        </w:rPr>
      </w:pPr>
      <w:r w:rsidRPr="00583D18">
        <w:rPr>
          <w:b/>
        </w:rPr>
        <w:t>STRATEJİK PLAN ÜST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C726D2" w:rsidRPr="00987750" w:rsidTr="00B10912">
        <w:tc>
          <w:tcPr>
            <w:tcW w:w="6912" w:type="dxa"/>
            <w:gridSpan w:val="2"/>
            <w:shd w:val="clear" w:color="auto" w:fill="auto"/>
          </w:tcPr>
          <w:p w:rsidR="00C726D2" w:rsidRPr="00F34E70" w:rsidRDefault="00C726D2" w:rsidP="006517D8">
            <w:pPr>
              <w:rPr>
                <w:b/>
              </w:rPr>
            </w:pPr>
            <w:r w:rsidRPr="00F34E70">
              <w:rPr>
                <w:b/>
              </w:rPr>
              <w:t>Üst Kurul Bilgileri</w:t>
            </w:r>
          </w:p>
        </w:tc>
        <w:tc>
          <w:tcPr>
            <w:tcW w:w="7230" w:type="dxa"/>
            <w:gridSpan w:val="2"/>
            <w:shd w:val="clear" w:color="auto" w:fill="auto"/>
          </w:tcPr>
          <w:p w:rsidR="00C726D2" w:rsidRPr="00F34E70" w:rsidRDefault="00C726D2" w:rsidP="006517D8">
            <w:pPr>
              <w:rPr>
                <w:b/>
              </w:rPr>
            </w:pPr>
            <w:r w:rsidRPr="00F34E70">
              <w:rPr>
                <w:b/>
              </w:rPr>
              <w:t>Ekip Bilgileri</w:t>
            </w:r>
          </w:p>
        </w:tc>
      </w:tr>
      <w:tr w:rsidR="00C726D2" w:rsidRPr="00987750" w:rsidTr="00B10912">
        <w:tc>
          <w:tcPr>
            <w:tcW w:w="4713" w:type="dxa"/>
            <w:shd w:val="clear" w:color="auto" w:fill="auto"/>
          </w:tcPr>
          <w:p w:rsidR="00C726D2" w:rsidRPr="00583D18" w:rsidRDefault="00C726D2" w:rsidP="006517D8">
            <w:pPr>
              <w:rPr>
                <w:b/>
              </w:rPr>
            </w:pPr>
            <w:r w:rsidRPr="00583D18">
              <w:rPr>
                <w:b/>
              </w:rPr>
              <w:t>Adı Soyadı</w:t>
            </w:r>
          </w:p>
        </w:tc>
        <w:tc>
          <w:tcPr>
            <w:tcW w:w="2199" w:type="dxa"/>
            <w:shd w:val="clear" w:color="auto" w:fill="auto"/>
          </w:tcPr>
          <w:p w:rsidR="00C726D2" w:rsidRPr="00583D18" w:rsidRDefault="00C726D2" w:rsidP="006517D8">
            <w:pPr>
              <w:rPr>
                <w:b/>
              </w:rPr>
            </w:pPr>
            <w:r w:rsidRPr="00583D18">
              <w:rPr>
                <w:b/>
              </w:rPr>
              <w:t>Unvanı</w:t>
            </w:r>
          </w:p>
        </w:tc>
        <w:tc>
          <w:tcPr>
            <w:tcW w:w="4820" w:type="dxa"/>
            <w:shd w:val="clear" w:color="auto" w:fill="auto"/>
          </w:tcPr>
          <w:p w:rsidR="00C726D2" w:rsidRPr="00583D18" w:rsidRDefault="00C726D2" w:rsidP="006517D8">
            <w:pPr>
              <w:rPr>
                <w:b/>
              </w:rPr>
            </w:pPr>
            <w:r w:rsidRPr="00583D18">
              <w:rPr>
                <w:b/>
              </w:rPr>
              <w:t>Adı Soyadı</w:t>
            </w:r>
          </w:p>
        </w:tc>
        <w:tc>
          <w:tcPr>
            <w:tcW w:w="2410" w:type="dxa"/>
            <w:shd w:val="clear" w:color="auto" w:fill="auto"/>
          </w:tcPr>
          <w:p w:rsidR="00C726D2" w:rsidRPr="00583D18" w:rsidRDefault="00C726D2" w:rsidP="006517D8">
            <w:pPr>
              <w:rPr>
                <w:b/>
              </w:rPr>
            </w:pPr>
            <w:r w:rsidRPr="00583D18">
              <w:rPr>
                <w:b/>
              </w:rPr>
              <w:t>Unvanı</w:t>
            </w:r>
          </w:p>
        </w:tc>
      </w:tr>
      <w:tr w:rsidR="00583D18" w:rsidRPr="00987750" w:rsidTr="001C6FCA">
        <w:tc>
          <w:tcPr>
            <w:tcW w:w="4713" w:type="dxa"/>
            <w:shd w:val="clear" w:color="auto" w:fill="auto"/>
            <w:vAlign w:val="center"/>
          </w:tcPr>
          <w:p w:rsidR="00583D18" w:rsidRPr="000665D3" w:rsidRDefault="00583D18" w:rsidP="00F34E70">
            <w:pPr>
              <w:spacing w:after="0" w:line="240" w:lineRule="auto"/>
              <w:rPr>
                <w:rFonts w:ascii="Times New Roman" w:hAnsi="Times New Roman"/>
                <w:iCs/>
              </w:rPr>
            </w:pPr>
            <w:r>
              <w:rPr>
                <w:rFonts w:ascii="Times New Roman" w:hAnsi="Times New Roman"/>
                <w:iCs/>
              </w:rPr>
              <w:t>Filiz NACAR</w:t>
            </w:r>
          </w:p>
        </w:tc>
        <w:tc>
          <w:tcPr>
            <w:tcW w:w="2199" w:type="dxa"/>
            <w:shd w:val="clear" w:color="auto" w:fill="auto"/>
            <w:vAlign w:val="center"/>
          </w:tcPr>
          <w:p w:rsidR="00583D18" w:rsidRPr="000665D3" w:rsidRDefault="00583D18" w:rsidP="00F34E70">
            <w:pPr>
              <w:autoSpaceDE w:val="0"/>
              <w:autoSpaceDN w:val="0"/>
              <w:adjustRightInd w:val="0"/>
              <w:spacing w:after="0" w:line="240" w:lineRule="auto"/>
              <w:rPr>
                <w:rFonts w:ascii="Times New Roman" w:hAnsi="Times New Roman"/>
                <w:bCs/>
              </w:rPr>
            </w:pPr>
            <w:r w:rsidRPr="000665D3">
              <w:rPr>
                <w:rFonts w:ascii="Times New Roman" w:hAnsi="Times New Roman"/>
                <w:bCs/>
              </w:rPr>
              <w:t>OKUL MÜDÜRÜ</w:t>
            </w:r>
          </w:p>
        </w:tc>
        <w:tc>
          <w:tcPr>
            <w:tcW w:w="4820" w:type="dxa"/>
            <w:shd w:val="clear" w:color="auto" w:fill="auto"/>
            <w:vAlign w:val="center"/>
          </w:tcPr>
          <w:p w:rsidR="00583D18" w:rsidRPr="000665D3" w:rsidRDefault="00583D18" w:rsidP="001C6FCA">
            <w:pPr>
              <w:spacing w:after="0" w:line="240" w:lineRule="auto"/>
              <w:rPr>
                <w:rFonts w:ascii="Times New Roman" w:hAnsi="Times New Roman"/>
                <w:iCs/>
              </w:rPr>
            </w:pPr>
            <w:r>
              <w:rPr>
                <w:rFonts w:ascii="Times New Roman" w:hAnsi="Times New Roman"/>
                <w:iCs/>
              </w:rPr>
              <w:t>YILMAZ KARAKAŞ</w:t>
            </w:r>
          </w:p>
        </w:tc>
        <w:tc>
          <w:tcPr>
            <w:tcW w:w="2410" w:type="dxa"/>
            <w:shd w:val="clear" w:color="auto" w:fill="auto"/>
            <w:vAlign w:val="center"/>
          </w:tcPr>
          <w:p w:rsidR="00583D18" w:rsidRPr="000665D3" w:rsidRDefault="00583D18" w:rsidP="001C6FCA">
            <w:pPr>
              <w:autoSpaceDE w:val="0"/>
              <w:autoSpaceDN w:val="0"/>
              <w:adjustRightInd w:val="0"/>
              <w:spacing w:after="0" w:line="240" w:lineRule="auto"/>
              <w:rPr>
                <w:rFonts w:ascii="Times New Roman" w:hAnsi="Times New Roman"/>
              </w:rPr>
            </w:pPr>
            <w:r>
              <w:rPr>
                <w:rFonts w:ascii="Times New Roman" w:hAnsi="Times New Roman"/>
              </w:rPr>
              <w:t>MÜDÜR YARDIMCISI</w:t>
            </w:r>
          </w:p>
        </w:tc>
      </w:tr>
      <w:tr w:rsidR="00583D18" w:rsidRPr="00987750" w:rsidTr="001C6FCA">
        <w:tc>
          <w:tcPr>
            <w:tcW w:w="4713" w:type="dxa"/>
            <w:shd w:val="clear" w:color="auto" w:fill="auto"/>
            <w:vAlign w:val="center"/>
          </w:tcPr>
          <w:p w:rsidR="00583D18" w:rsidRPr="000665D3" w:rsidRDefault="00583D18" w:rsidP="00F34E70">
            <w:pPr>
              <w:spacing w:after="0" w:line="240" w:lineRule="auto"/>
              <w:rPr>
                <w:rFonts w:ascii="Times New Roman" w:hAnsi="Times New Roman"/>
                <w:iCs/>
              </w:rPr>
            </w:pPr>
            <w:r>
              <w:rPr>
                <w:rFonts w:ascii="Times New Roman" w:hAnsi="Times New Roman"/>
                <w:iCs/>
              </w:rPr>
              <w:t>Yılmaz KARAKAŞ</w:t>
            </w:r>
          </w:p>
        </w:tc>
        <w:tc>
          <w:tcPr>
            <w:tcW w:w="2199" w:type="dxa"/>
            <w:shd w:val="clear" w:color="auto" w:fill="auto"/>
            <w:vAlign w:val="center"/>
          </w:tcPr>
          <w:p w:rsidR="00583D18" w:rsidRPr="000665D3" w:rsidRDefault="00583D18" w:rsidP="00F34E70">
            <w:pPr>
              <w:autoSpaceDE w:val="0"/>
              <w:autoSpaceDN w:val="0"/>
              <w:adjustRightInd w:val="0"/>
              <w:spacing w:after="0" w:line="240" w:lineRule="auto"/>
              <w:rPr>
                <w:rFonts w:ascii="Times New Roman" w:hAnsi="Times New Roman"/>
                <w:bCs/>
              </w:rPr>
            </w:pPr>
            <w:r>
              <w:rPr>
                <w:rFonts w:ascii="Times New Roman" w:hAnsi="Times New Roman"/>
                <w:bCs/>
              </w:rPr>
              <w:t>MÜDÜR YARDIMCISI</w:t>
            </w:r>
          </w:p>
        </w:tc>
        <w:tc>
          <w:tcPr>
            <w:tcW w:w="4820" w:type="dxa"/>
            <w:shd w:val="clear" w:color="auto" w:fill="auto"/>
            <w:vAlign w:val="center"/>
          </w:tcPr>
          <w:p w:rsidR="00583D18" w:rsidRPr="000665D3" w:rsidRDefault="00583D18" w:rsidP="001C6FCA">
            <w:pPr>
              <w:spacing w:after="0" w:line="240" w:lineRule="auto"/>
              <w:rPr>
                <w:rFonts w:ascii="Times New Roman" w:hAnsi="Times New Roman"/>
                <w:iCs/>
              </w:rPr>
            </w:pPr>
            <w:r>
              <w:rPr>
                <w:rFonts w:ascii="Times New Roman" w:hAnsi="Times New Roman"/>
                <w:iCs/>
              </w:rPr>
              <w:t>ÖZLEM ÇALILI</w:t>
            </w:r>
          </w:p>
        </w:tc>
        <w:tc>
          <w:tcPr>
            <w:tcW w:w="2410" w:type="dxa"/>
            <w:shd w:val="clear" w:color="auto" w:fill="auto"/>
            <w:vAlign w:val="center"/>
          </w:tcPr>
          <w:p w:rsidR="00583D18" w:rsidRPr="000665D3" w:rsidRDefault="00583D18" w:rsidP="001C6FCA">
            <w:pPr>
              <w:autoSpaceDE w:val="0"/>
              <w:autoSpaceDN w:val="0"/>
              <w:adjustRightInd w:val="0"/>
              <w:spacing w:after="0" w:line="240" w:lineRule="auto"/>
              <w:rPr>
                <w:rFonts w:ascii="Times New Roman" w:hAnsi="Times New Roman"/>
              </w:rPr>
            </w:pPr>
            <w:r w:rsidRPr="000665D3">
              <w:rPr>
                <w:rFonts w:ascii="Times New Roman" w:hAnsi="Times New Roman"/>
              </w:rPr>
              <w:t>ÖĞRETMEN</w:t>
            </w:r>
          </w:p>
        </w:tc>
      </w:tr>
      <w:tr w:rsidR="00583D18" w:rsidRPr="00987750" w:rsidTr="00583D18">
        <w:trPr>
          <w:trHeight w:val="500"/>
        </w:trPr>
        <w:tc>
          <w:tcPr>
            <w:tcW w:w="4713" w:type="dxa"/>
            <w:shd w:val="clear" w:color="auto" w:fill="auto"/>
            <w:vAlign w:val="center"/>
          </w:tcPr>
          <w:p w:rsidR="00583D18" w:rsidRPr="000665D3" w:rsidRDefault="00583D18" w:rsidP="00F34E70">
            <w:pPr>
              <w:spacing w:after="0" w:line="240" w:lineRule="auto"/>
              <w:rPr>
                <w:rFonts w:ascii="Times New Roman" w:hAnsi="Times New Roman"/>
                <w:iCs/>
              </w:rPr>
            </w:pPr>
            <w:r>
              <w:rPr>
                <w:rFonts w:ascii="Times New Roman" w:hAnsi="Times New Roman"/>
                <w:iCs/>
              </w:rPr>
              <w:t>Duygu SANTALU</w:t>
            </w:r>
          </w:p>
        </w:tc>
        <w:tc>
          <w:tcPr>
            <w:tcW w:w="2199" w:type="dxa"/>
            <w:shd w:val="clear" w:color="auto" w:fill="auto"/>
            <w:vAlign w:val="center"/>
          </w:tcPr>
          <w:p w:rsidR="00583D18" w:rsidRPr="000665D3" w:rsidRDefault="00583D18" w:rsidP="00F34E70">
            <w:pPr>
              <w:autoSpaceDE w:val="0"/>
              <w:autoSpaceDN w:val="0"/>
              <w:adjustRightInd w:val="0"/>
              <w:spacing w:after="0" w:line="240" w:lineRule="auto"/>
              <w:rPr>
                <w:rFonts w:ascii="Times New Roman" w:hAnsi="Times New Roman"/>
              </w:rPr>
            </w:pPr>
            <w:r>
              <w:rPr>
                <w:rFonts w:ascii="Times New Roman" w:hAnsi="Times New Roman"/>
              </w:rPr>
              <w:t>ÖĞRETMEN</w:t>
            </w:r>
          </w:p>
        </w:tc>
        <w:tc>
          <w:tcPr>
            <w:tcW w:w="4820" w:type="dxa"/>
            <w:shd w:val="clear" w:color="auto" w:fill="auto"/>
            <w:vAlign w:val="center"/>
          </w:tcPr>
          <w:p w:rsidR="00583D18" w:rsidRPr="000665D3" w:rsidRDefault="00583D18" w:rsidP="001C6FCA">
            <w:pPr>
              <w:spacing w:after="0" w:line="240" w:lineRule="auto"/>
              <w:rPr>
                <w:rFonts w:ascii="Times New Roman" w:hAnsi="Times New Roman"/>
                <w:iCs/>
              </w:rPr>
            </w:pPr>
            <w:r>
              <w:rPr>
                <w:rFonts w:ascii="Times New Roman" w:hAnsi="Times New Roman"/>
                <w:iCs/>
              </w:rPr>
              <w:t>ZERRİN AKSOY</w:t>
            </w:r>
          </w:p>
        </w:tc>
        <w:tc>
          <w:tcPr>
            <w:tcW w:w="2410" w:type="dxa"/>
            <w:shd w:val="clear" w:color="auto" w:fill="auto"/>
            <w:vAlign w:val="center"/>
          </w:tcPr>
          <w:p w:rsidR="00583D18" w:rsidRPr="000665D3" w:rsidRDefault="00583D18" w:rsidP="001C6FCA">
            <w:pPr>
              <w:autoSpaceDE w:val="0"/>
              <w:autoSpaceDN w:val="0"/>
              <w:adjustRightInd w:val="0"/>
              <w:spacing w:after="0" w:line="240" w:lineRule="auto"/>
              <w:rPr>
                <w:rFonts w:ascii="Times New Roman" w:hAnsi="Times New Roman"/>
              </w:rPr>
            </w:pPr>
            <w:r w:rsidRPr="000665D3">
              <w:rPr>
                <w:rFonts w:ascii="Times New Roman" w:hAnsi="Times New Roman"/>
              </w:rPr>
              <w:t>ÖĞRETMEN</w:t>
            </w:r>
          </w:p>
        </w:tc>
      </w:tr>
      <w:tr w:rsidR="00583D18" w:rsidRPr="00987750" w:rsidTr="001C6FCA">
        <w:tc>
          <w:tcPr>
            <w:tcW w:w="4713" w:type="dxa"/>
            <w:shd w:val="clear" w:color="auto" w:fill="auto"/>
            <w:vAlign w:val="center"/>
          </w:tcPr>
          <w:p w:rsidR="00583D18" w:rsidRPr="000665D3" w:rsidRDefault="00583D18" w:rsidP="00F34E70">
            <w:pPr>
              <w:spacing w:after="0" w:line="240" w:lineRule="auto"/>
              <w:rPr>
                <w:rFonts w:ascii="Times New Roman" w:hAnsi="Times New Roman"/>
                <w:iCs/>
              </w:rPr>
            </w:pPr>
            <w:r>
              <w:rPr>
                <w:rFonts w:ascii="Times New Roman" w:hAnsi="Times New Roman"/>
                <w:iCs/>
              </w:rPr>
              <w:t>Selin AKARSU</w:t>
            </w:r>
          </w:p>
        </w:tc>
        <w:tc>
          <w:tcPr>
            <w:tcW w:w="2199" w:type="dxa"/>
            <w:shd w:val="clear" w:color="auto" w:fill="auto"/>
            <w:vAlign w:val="center"/>
          </w:tcPr>
          <w:p w:rsidR="00583D18" w:rsidRPr="000665D3" w:rsidRDefault="00583D18" w:rsidP="00F34E70">
            <w:pPr>
              <w:autoSpaceDE w:val="0"/>
              <w:autoSpaceDN w:val="0"/>
              <w:adjustRightInd w:val="0"/>
              <w:spacing w:after="0" w:line="240" w:lineRule="auto"/>
              <w:rPr>
                <w:rFonts w:ascii="Times New Roman" w:hAnsi="Times New Roman"/>
              </w:rPr>
            </w:pPr>
            <w:r w:rsidRPr="000665D3">
              <w:rPr>
                <w:rFonts w:ascii="Times New Roman" w:hAnsi="Times New Roman"/>
              </w:rPr>
              <w:t>OKUL A</w:t>
            </w:r>
            <w:r>
              <w:rPr>
                <w:rFonts w:ascii="Times New Roman" w:hAnsi="Times New Roman"/>
              </w:rPr>
              <w:t>İLE BİRLİĞİ BAŞKANI</w:t>
            </w:r>
          </w:p>
        </w:tc>
        <w:tc>
          <w:tcPr>
            <w:tcW w:w="4820" w:type="dxa"/>
            <w:shd w:val="clear" w:color="auto" w:fill="auto"/>
            <w:vAlign w:val="center"/>
          </w:tcPr>
          <w:p w:rsidR="00583D18" w:rsidRDefault="00583D18" w:rsidP="001C6FCA">
            <w:pPr>
              <w:spacing w:after="0" w:line="240" w:lineRule="auto"/>
              <w:rPr>
                <w:rFonts w:ascii="Times New Roman" w:hAnsi="Times New Roman"/>
                <w:iCs/>
              </w:rPr>
            </w:pPr>
            <w:r>
              <w:rPr>
                <w:rFonts w:ascii="Times New Roman" w:hAnsi="Times New Roman"/>
                <w:iCs/>
              </w:rPr>
              <w:t>SİNEM İNANÇ</w:t>
            </w:r>
          </w:p>
        </w:tc>
        <w:tc>
          <w:tcPr>
            <w:tcW w:w="2410" w:type="dxa"/>
            <w:shd w:val="clear" w:color="auto" w:fill="auto"/>
            <w:vAlign w:val="center"/>
          </w:tcPr>
          <w:p w:rsidR="00583D18" w:rsidRPr="000665D3" w:rsidRDefault="00583D18" w:rsidP="001C6FCA">
            <w:pPr>
              <w:autoSpaceDE w:val="0"/>
              <w:autoSpaceDN w:val="0"/>
              <w:adjustRightInd w:val="0"/>
              <w:spacing w:after="0" w:line="240" w:lineRule="auto"/>
              <w:rPr>
                <w:rFonts w:ascii="Times New Roman" w:hAnsi="Times New Roman"/>
              </w:rPr>
            </w:pPr>
            <w:r>
              <w:rPr>
                <w:rFonts w:ascii="Times New Roman" w:hAnsi="Times New Roman"/>
              </w:rPr>
              <w:t>ÖĞRETMEN</w:t>
            </w:r>
          </w:p>
        </w:tc>
      </w:tr>
      <w:tr w:rsidR="00583D18" w:rsidRPr="00987750" w:rsidTr="001C6FCA">
        <w:tc>
          <w:tcPr>
            <w:tcW w:w="4713" w:type="dxa"/>
            <w:shd w:val="clear" w:color="auto" w:fill="auto"/>
            <w:vAlign w:val="center"/>
          </w:tcPr>
          <w:p w:rsidR="00583D18" w:rsidRDefault="00583D18" w:rsidP="00F34E70">
            <w:pPr>
              <w:spacing w:after="0" w:line="240" w:lineRule="auto"/>
              <w:rPr>
                <w:rFonts w:ascii="Times New Roman" w:hAnsi="Times New Roman"/>
                <w:iCs/>
              </w:rPr>
            </w:pPr>
            <w:r>
              <w:rPr>
                <w:rFonts w:ascii="Times New Roman" w:hAnsi="Times New Roman"/>
                <w:iCs/>
              </w:rPr>
              <w:t>Suna KAZANCI</w:t>
            </w:r>
          </w:p>
        </w:tc>
        <w:tc>
          <w:tcPr>
            <w:tcW w:w="2199" w:type="dxa"/>
            <w:shd w:val="clear" w:color="auto" w:fill="auto"/>
            <w:vAlign w:val="center"/>
          </w:tcPr>
          <w:p w:rsidR="00583D18" w:rsidRPr="000665D3" w:rsidRDefault="00583D18" w:rsidP="00F34E70">
            <w:pPr>
              <w:autoSpaceDE w:val="0"/>
              <w:autoSpaceDN w:val="0"/>
              <w:adjustRightInd w:val="0"/>
              <w:spacing w:after="0" w:line="240" w:lineRule="auto"/>
              <w:rPr>
                <w:rFonts w:ascii="Times New Roman" w:hAnsi="Times New Roman"/>
              </w:rPr>
            </w:pPr>
            <w:r>
              <w:rPr>
                <w:rFonts w:ascii="Times New Roman" w:hAnsi="Times New Roman"/>
              </w:rPr>
              <w:t>OKUL AİLE BİRLİĞİ ÜYESİ</w:t>
            </w:r>
          </w:p>
        </w:tc>
        <w:tc>
          <w:tcPr>
            <w:tcW w:w="4820" w:type="dxa"/>
            <w:shd w:val="clear" w:color="auto" w:fill="auto"/>
            <w:vAlign w:val="center"/>
          </w:tcPr>
          <w:p w:rsidR="00583D18" w:rsidRPr="000665D3" w:rsidRDefault="00583D18" w:rsidP="001C6FCA">
            <w:pPr>
              <w:spacing w:after="0" w:line="240" w:lineRule="auto"/>
              <w:rPr>
                <w:rFonts w:ascii="Times New Roman" w:hAnsi="Times New Roman"/>
                <w:iCs/>
              </w:rPr>
            </w:pPr>
            <w:r>
              <w:rPr>
                <w:rFonts w:ascii="Times New Roman" w:hAnsi="Times New Roman"/>
                <w:iCs/>
              </w:rPr>
              <w:t>GÖKÇE YANIKDAĞ</w:t>
            </w:r>
          </w:p>
        </w:tc>
        <w:tc>
          <w:tcPr>
            <w:tcW w:w="2410" w:type="dxa"/>
            <w:shd w:val="clear" w:color="auto" w:fill="auto"/>
            <w:vAlign w:val="center"/>
          </w:tcPr>
          <w:p w:rsidR="00583D18" w:rsidRPr="000665D3" w:rsidRDefault="00583D18" w:rsidP="001C6FCA">
            <w:pPr>
              <w:autoSpaceDE w:val="0"/>
              <w:autoSpaceDN w:val="0"/>
              <w:adjustRightInd w:val="0"/>
              <w:spacing w:after="0" w:line="240" w:lineRule="auto"/>
              <w:rPr>
                <w:rFonts w:ascii="Times New Roman" w:hAnsi="Times New Roman"/>
              </w:rPr>
            </w:pPr>
            <w:r>
              <w:rPr>
                <w:rFonts w:ascii="Times New Roman" w:hAnsi="Times New Roman"/>
              </w:rPr>
              <w:t>OKUL AİLE BİRLİĞİ BAŞKAN YARDIMCISI</w:t>
            </w:r>
          </w:p>
        </w:tc>
      </w:tr>
      <w:tr w:rsidR="00583D18" w:rsidRPr="00987750" w:rsidTr="001C6FCA">
        <w:tc>
          <w:tcPr>
            <w:tcW w:w="4713" w:type="dxa"/>
            <w:shd w:val="clear" w:color="auto" w:fill="auto"/>
          </w:tcPr>
          <w:p w:rsidR="00583D18" w:rsidRPr="00987750" w:rsidRDefault="00583D18" w:rsidP="006517D8"/>
        </w:tc>
        <w:tc>
          <w:tcPr>
            <w:tcW w:w="2199" w:type="dxa"/>
            <w:shd w:val="clear" w:color="auto" w:fill="auto"/>
          </w:tcPr>
          <w:p w:rsidR="00583D18" w:rsidRPr="00987750" w:rsidRDefault="00583D18" w:rsidP="006517D8"/>
        </w:tc>
        <w:tc>
          <w:tcPr>
            <w:tcW w:w="4820" w:type="dxa"/>
            <w:shd w:val="clear" w:color="auto" w:fill="auto"/>
            <w:vAlign w:val="center"/>
          </w:tcPr>
          <w:p w:rsidR="00583D18" w:rsidRPr="000665D3" w:rsidRDefault="00583D18" w:rsidP="001C6FCA">
            <w:pPr>
              <w:spacing w:after="0" w:line="240" w:lineRule="auto"/>
              <w:rPr>
                <w:rFonts w:ascii="Times New Roman" w:hAnsi="Times New Roman"/>
                <w:iCs/>
              </w:rPr>
            </w:pPr>
            <w:r>
              <w:rPr>
                <w:rFonts w:ascii="Times New Roman" w:hAnsi="Times New Roman"/>
                <w:iCs/>
              </w:rPr>
              <w:t>PINAR SAYIM</w:t>
            </w:r>
          </w:p>
        </w:tc>
        <w:tc>
          <w:tcPr>
            <w:tcW w:w="2410" w:type="dxa"/>
            <w:shd w:val="clear" w:color="auto" w:fill="auto"/>
            <w:vAlign w:val="center"/>
          </w:tcPr>
          <w:p w:rsidR="00583D18" w:rsidRPr="000665D3" w:rsidRDefault="00583D18" w:rsidP="001C6FCA">
            <w:pPr>
              <w:autoSpaceDE w:val="0"/>
              <w:autoSpaceDN w:val="0"/>
              <w:adjustRightInd w:val="0"/>
              <w:spacing w:after="0" w:line="240" w:lineRule="auto"/>
              <w:rPr>
                <w:rFonts w:ascii="Times New Roman" w:hAnsi="Times New Roman"/>
              </w:rPr>
            </w:pPr>
            <w:r w:rsidRPr="000665D3">
              <w:rPr>
                <w:rFonts w:ascii="Times New Roman" w:hAnsi="Times New Roman"/>
              </w:rPr>
              <w:t xml:space="preserve">GÖNÜLLÜ VELİ </w:t>
            </w:r>
          </w:p>
        </w:tc>
      </w:tr>
    </w:tbl>
    <w:p w:rsidR="00583D18" w:rsidRPr="00583D18" w:rsidRDefault="00583D18" w:rsidP="00583D18">
      <w:pPr>
        <w:tabs>
          <w:tab w:val="left" w:pos="2235"/>
        </w:tabs>
      </w:pPr>
    </w:p>
    <w:p w:rsidR="00C726D2" w:rsidRPr="00D151FF" w:rsidRDefault="00C726D2" w:rsidP="006517D8">
      <w:pPr>
        <w:pStyle w:val="Balk1"/>
        <w:rPr>
          <w:color w:val="000000" w:themeColor="text1"/>
        </w:rPr>
      </w:pPr>
      <w:bookmarkStart w:id="12" w:name="_Toc416085126"/>
      <w:bookmarkStart w:id="13" w:name="_Toc529519448"/>
      <w:bookmarkStart w:id="14" w:name="_Toc413592934"/>
      <w:bookmarkStart w:id="15" w:name="_Toc531097533"/>
      <w:r w:rsidRPr="00D151FF">
        <w:rPr>
          <w:color w:val="000000" w:themeColor="text1"/>
        </w:rPr>
        <w:lastRenderedPageBreak/>
        <w:t>BÖLÜM II</w:t>
      </w:r>
      <w:bookmarkEnd w:id="12"/>
      <w:bookmarkEnd w:id="13"/>
      <w:r w:rsidRPr="00D151FF">
        <w:rPr>
          <w:color w:val="000000" w:themeColor="text1"/>
        </w:rPr>
        <w:t>:</w:t>
      </w:r>
      <w:bookmarkStart w:id="16" w:name="_Toc416085127"/>
      <w:bookmarkStart w:id="17" w:name="_Toc529519449"/>
      <w:r w:rsidRPr="00D151FF">
        <w:rPr>
          <w:color w:val="000000" w:themeColor="text1"/>
        </w:rPr>
        <w:t xml:space="preserve"> DURUM ANALİZİ</w:t>
      </w:r>
      <w:bookmarkEnd w:id="14"/>
      <w:bookmarkEnd w:id="15"/>
      <w:bookmarkEnd w:id="16"/>
      <w:bookmarkEnd w:id="17"/>
    </w:p>
    <w:bookmarkEnd w:id="10"/>
    <w:p w:rsidR="00583D18" w:rsidRPr="0087479C" w:rsidRDefault="00583D18" w:rsidP="00583D18">
      <w:pPr>
        <w:spacing w:before="100" w:beforeAutospacing="1" w:after="100" w:afterAutospacing="1" w:line="240" w:lineRule="auto"/>
        <w:rPr>
          <w:rFonts w:ascii="Times New Roman" w:hAnsi="Times New Roman"/>
          <w:color w:val="333333"/>
          <w:szCs w:val="24"/>
        </w:rPr>
      </w:pPr>
      <w:r w:rsidRPr="0087479C">
        <w:rPr>
          <w:rFonts w:ascii="Times New Roman" w:hAnsi="Times New Roman"/>
          <w:color w:val="333333"/>
          <w:szCs w:val="24"/>
        </w:rPr>
        <w:t>Okulumuz</w:t>
      </w:r>
      <w:r w:rsidRPr="0087479C">
        <w:rPr>
          <w:rFonts w:ascii="Times New Roman" w:hAnsi="Times New Roman"/>
          <w:b/>
          <w:color w:val="333333"/>
          <w:szCs w:val="24"/>
        </w:rPr>
        <w:t xml:space="preserve"> </w:t>
      </w:r>
      <w:r w:rsidRPr="0087479C">
        <w:rPr>
          <w:rFonts w:ascii="Times New Roman" w:hAnsi="Times New Roman"/>
          <w:color w:val="333333"/>
          <w:szCs w:val="24"/>
        </w:rPr>
        <w:t xml:space="preserve">bölgenin ihtiyaçları doğrultusunda </w:t>
      </w:r>
      <w:proofErr w:type="spellStart"/>
      <w:r w:rsidRPr="0087479C">
        <w:rPr>
          <w:rFonts w:ascii="Times New Roman" w:hAnsi="Times New Roman"/>
          <w:color w:val="333333"/>
          <w:szCs w:val="24"/>
        </w:rPr>
        <w:t>Beylikdüzü</w:t>
      </w:r>
      <w:proofErr w:type="spellEnd"/>
      <w:r w:rsidRPr="0087479C">
        <w:rPr>
          <w:rFonts w:ascii="Times New Roman" w:hAnsi="Times New Roman"/>
          <w:color w:val="333333"/>
          <w:szCs w:val="24"/>
        </w:rPr>
        <w:t xml:space="preserve"> ilçesine bağlı, İnci Anaokulu olarak 2014-2015 eğitim öğretim yılında açılmıştır. </w:t>
      </w:r>
    </w:p>
    <w:p w:rsidR="00583D18" w:rsidRPr="0087479C" w:rsidRDefault="00583D18" w:rsidP="00583D18">
      <w:pPr>
        <w:spacing w:before="100" w:beforeAutospacing="1" w:after="100" w:afterAutospacing="1" w:line="240" w:lineRule="auto"/>
        <w:jc w:val="both"/>
        <w:rPr>
          <w:rFonts w:ascii="Times New Roman" w:hAnsi="Times New Roman"/>
          <w:color w:val="333333"/>
          <w:szCs w:val="24"/>
        </w:rPr>
      </w:pPr>
      <w:r w:rsidRPr="0087479C">
        <w:rPr>
          <w:rFonts w:ascii="Times New Roman" w:hAnsi="Times New Roman"/>
          <w:color w:val="333333"/>
          <w:szCs w:val="24"/>
        </w:rPr>
        <w:t xml:space="preserve">               Okulumuz İl Özel İdaresi tarafından 2013 yılında yapılmış ve 2014-2015 yılında eğitim – öğretime açılmıştır. Okulumuz toplam </w:t>
      </w:r>
      <w:smartTag w:uri="urn:schemas-microsoft-com:office:smarttags" w:element="metricconverter">
        <w:smartTagPr>
          <w:attr w:name="ProductID" w:val="1466 mﾲ"/>
        </w:smartTagPr>
        <w:r w:rsidRPr="0087479C">
          <w:rPr>
            <w:rFonts w:ascii="Times New Roman" w:hAnsi="Times New Roman"/>
            <w:color w:val="333333"/>
            <w:szCs w:val="24"/>
          </w:rPr>
          <w:t>1466 m²</w:t>
        </w:r>
      </w:smartTag>
      <w:r w:rsidRPr="0087479C">
        <w:rPr>
          <w:rFonts w:ascii="Times New Roman" w:hAnsi="Times New Roman"/>
          <w:color w:val="333333"/>
          <w:szCs w:val="24"/>
        </w:rPr>
        <w:t xml:space="preserve"> alan üzerinde inşa edilmiştir. Bodrum(Sığınak+ Kalorife</w:t>
      </w:r>
      <w:r>
        <w:rPr>
          <w:rFonts w:ascii="Times New Roman" w:hAnsi="Times New Roman"/>
          <w:color w:val="333333"/>
          <w:szCs w:val="24"/>
        </w:rPr>
        <w:t xml:space="preserve">r dairesi+ Su Deposu) </w:t>
      </w:r>
      <w:r w:rsidRPr="0087479C">
        <w:rPr>
          <w:rFonts w:ascii="Times New Roman" w:hAnsi="Times New Roman"/>
          <w:color w:val="333333"/>
          <w:szCs w:val="24"/>
        </w:rPr>
        <w:t>Zemin</w:t>
      </w:r>
      <w:r>
        <w:rPr>
          <w:rFonts w:ascii="Times New Roman" w:hAnsi="Times New Roman"/>
          <w:color w:val="333333"/>
          <w:szCs w:val="24"/>
        </w:rPr>
        <w:t xml:space="preserve"> katta </w:t>
      </w:r>
      <w:r w:rsidRPr="0087479C">
        <w:rPr>
          <w:rFonts w:ascii="Times New Roman" w:hAnsi="Times New Roman"/>
          <w:color w:val="333333"/>
          <w:szCs w:val="24"/>
        </w:rPr>
        <w:t>(1 Sınıf, Memur Odası, Yemekhane, Mutfak, 2 adet çocuk tuvaleti, 2 adet yetişkin tuvaleti ve 1 adet engelli tuval</w:t>
      </w:r>
      <w:r>
        <w:rPr>
          <w:rFonts w:ascii="Times New Roman" w:hAnsi="Times New Roman"/>
          <w:color w:val="333333"/>
          <w:szCs w:val="24"/>
        </w:rPr>
        <w:t xml:space="preserve">eti) </w:t>
      </w:r>
      <w:r w:rsidRPr="0087479C">
        <w:rPr>
          <w:rFonts w:ascii="Times New Roman" w:hAnsi="Times New Roman"/>
          <w:color w:val="333333"/>
          <w:szCs w:val="24"/>
        </w:rPr>
        <w:t>1. Katta(3 Sınıf, 2 Çocuk tuvaleti ve 2 idare odası) oluşmaktadır.</w:t>
      </w:r>
    </w:p>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80334E">
      <w:pPr>
        <w:pStyle w:val="Balk2"/>
        <w:spacing w:after="0" w:line="240" w:lineRule="atLeast"/>
      </w:pPr>
      <w:bookmarkStart w:id="18" w:name="_Toc416085130"/>
      <w:r w:rsidRPr="00987750">
        <w:br w:type="page"/>
      </w:r>
      <w:bookmarkStart w:id="19" w:name="_Toc531097535"/>
      <w:r w:rsidRPr="00987750">
        <w:lastRenderedPageBreak/>
        <w:t>Okulun Mevcut Durumu: Temel İstatistikler</w:t>
      </w:r>
      <w:bookmarkEnd w:id="19"/>
    </w:p>
    <w:p w:rsidR="00C726D2" w:rsidRPr="00D151FF" w:rsidRDefault="00C726D2" w:rsidP="0080334E">
      <w:pPr>
        <w:pStyle w:val="Balk3"/>
        <w:spacing w:after="0" w:line="240" w:lineRule="atLeast"/>
        <w:rPr>
          <w:color w:val="000000" w:themeColor="text1"/>
        </w:rPr>
      </w:pPr>
      <w:r w:rsidRPr="00D151FF">
        <w:rPr>
          <w:color w:val="000000" w:themeColor="text1"/>
        </w:rPr>
        <w:t>Okul Künyesi</w:t>
      </w:r>
    </w:p>
    <w:bookmarkEnd w:id="18"/>
    <w:p w:rsidR="00C726D2" w:rsidRPr="00987750" w:rsidRDefault="00C726D2" w:rsidP="0080334E">
      <w:pPr>
        <w:spacing w:after="0" w:line="240" w:lineRule="atLeast"/>
      </w:pPr>
      <w:r w:rsidRPr="00987750">
        <w:t>Okulumuzun temel girdilerine ilişkin bilgiler altta yer alan okul künyesine ilişkin tabloda yer almaktadır.</w:t>
      </w:r>
    </w:p>
    <w:p w:rsidR="00C726D2" w:rsidRDefault="00C726D2" w:rsidP="0080334E">
      <w:pPr>
        <w:spacing w:after="0" w:line="240" w:lineRule="atLeast"/>
      </w:pPr>
      <w:r w:rsidRPr="00987750">
        <w:t xml:space="preserve">Temel Bilgiler Tablosu- Okul Künyesi </w:t>
      </w:r>
    </w:p>
    <w:p w:rsidR="00B22CCF" w:rsidRPr="00987750" w:rsidRDefault="00B22CCF" w:rsidP="0080334E">
      <w:pPr>
        <w:spacing w:after="0" w:line="240" w:lineRule="atLeast"/>
      </w:pPr>
    </w:p>
    <w:tbl>
      <w:tblPr>
        <w:tblW w:w="4934" w:type="pct"/>
        <w:tblLayout w:type="fixed"/>
        <w:tblCellMar>
          <w:left w:w="70" w:type="dxa"/>
          <w:right w:w="70" w:type="dxa"/>
        </w:tblCellMar>
        <w:tblLook w:val="04A0" w:firstRow="1" w:lastRow="0" w:firstColumn="1" w:lastColumn="0" w:noHBand="0" w:noVBand="1"/>
      </w:tblPr>
      <w:tblGrid>
        <w:gridCol w:w="2245"/>
        <w:gridCol w:w="1161"/>
        <w:gridCol w:w="1738"/>
        <w:gridCol w:w="1838"/>
        <w:gridCol w:w="1644"/>
        <w:gridCol w:w="1156"/>
        <w:gridCol w:w="2896"/>
        <w:gridCol w:w="1589"/>
      </w:tblGrid>
      <w:tr w:rsidR="00C726D2" w:rsidRPr="00987750" w:rsidTr="00B22CCF">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FBD4B4" w:themeFill="accent6" w:themeFillTint="66"/>
            <w:noWrap/>
            <w:vAlign w:val="bottom"/>
            <w:hideMark/>
          </w:tcPr>
          <w:p w:rsidR="00C726D2" w:rsidRPr="00987750" w:rsidRDefault="00C726D2" w:rsidP="00B22CCF">
            <w:r w:rsidRPr="00987750">
              <w:t xml:space="preserve">İli: </w:t>
            </w:r>
            <w:r w:rsidR="00583D18">
              <w:t>İSTANBUL</w:t>
            </w:r>
          </w:p>
        </w:tc>
        <w:tc>
          <w:tcPr>
            <w:tcW w:w="2553" w:type="pct"/>
            <w:gridSpan w:val="4"/>
            <w:tcBorders>
              <w:top w:val="single" w:sz="8" w:space="0" w:color="000066"/>
              <w:left w:val="nil"/>
              <w:bottom w:val="single" w:sz="8" w:space="0" w:color="000066"/>
              <w:right w:val="single" w:sz="8" w:space="0" w:color="000000"/>
            </w:tcBorders>
            <w:shd w:val="clear" w:color="auto" w:fill="FBD4B4" w:themeFill="accent6" w:themeFillTint="66"/>
            <w:vAlign w:val="bottom"/>
            <w:hideMark/>
          </w:tcPr>
          <w:p w:rsidR="00C726D2" w:rsidRPr="00987750" w:rsidRDefault="00C726D2" w:rsidP="00B22CCF">
            <w:r w:rsidRPr="00987750">
              <w:rPr>
                <w:b/>
              </w:rPr>
              <w:t>İlçesi:</w:t>
            </w:r>
            <w:r w:rsidR="00583D18">
              <w:rPr>
                <w:b/>
              </w:rPr>
              <w:t xml:space="preserve"> BEYLİKDÜZÜ</w:t>
            </w:r>
          </w:p>
        </w:tc>
      </w:tr>
      <w:tr w:rsidR="00C726D2" w:rsidRPr="00987750"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C726D2" w:rsidRPr="00987750" w:rsidRDefault="00C726D2" w:rsidP="006517D8">
            <w:r w:rsidRPr="00987750">
              <w:t xml:space="preserve">Adres: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83D18" w:rsidRPr="00583D18" w:rsidRDefault="00583D18" w:rsidP="00583D18">
            <w:pPr>
              <w:spacing w:after="0" w:line="240" w:lineRule="auto"/>
              <w:rPr>
                <w:rFonts w:ascii="Times New Roman" w:hAnsi="Times New Roman"/>
                <w:color w:val="000000"/>
                <w:szCs w:val="20"/>
              </w:rPr>
            </w:pPr>
            <w:r w:rsidRPr="00583D18">
              <w:rPr>
                <w:rFonts w:ascii="Times New Roman" w:hAnsi="Times New Roman"/>
                <w:color w:val="000000"/>
                <w:sz w:val="22"/>
                <w:szCs w:val="20"/>
              </w:rPr>
              <w:t xml:space="preserve">Cumhuriyet </w:t>
            </w:r>
            <w:proofErr w:type="spellStart"/>
            <w:r w:rsidRPr="00583D18">
              <w:rPr>
                <w:rFonts w:ascii="Times New Roman" w:hAnsi="Times New Roman"/>
                <w:color w:val="000000"/>
                <w:sz w:val="22"/>
                <w:szCs w:val="20"/>
              </w:rPr>
              <w:t>Mah.İstiklal</w:t>
            </w:r>
            <w:proofErr w:type="spellEnd"/>
            <w:r w:rsidRPr="00583D18">
              <w:rPr>
                <w:rFonts w:ascii="Times New Roman" w:hAnsi="Times New Roman"/>
                <w:color w:val="000000"/>
                <w:sz w:val="22"/>
                <w:szCs w:val="20"/>
              </w:rPr>
              <w:t xml:space="preserve"> Cad. </w:t>
            </w:r>
          </w:p>
          <w:p w:rsidR="00583D18" w:rsidRPr="00583D18" w:rsidRDefault="00583D18" w:rsidP="00583D18">
            <w:pPr>
              <w:spacing w:after="0" w:line="240" w:lineRule="auto"/>
              <w:rPr>
                <w:rFonts w:ascii="Times New Roman" w:hAnsi="Times New Roman"/>
                <w:color w:val="000000"/>
                <w:szCs w:val="20"/>
              </w:rPr>
            </w:pPr>
            <w:r w:rsidRPr="00583D18">
              <w:rPr>
                <w:rFonts w:ascii="Times New Roman" w:hAnsi="Times New Roman"/>
                <w:color w:val="000000"/>
                <w:sz w:val="22"/>
                <w:szCs w:val="20"/>
              </w:rPr>
              <w:t>NO:6</w:t>
            </w:r>
          </w:p>
          <w:p w:rsidR="00C726D2" w:rsidRPr="00987750" w:rsidRDefault="00C726D2" w:rsidP="006517D8"/>
        </w:tc>
        <w:tc>
          <w:tcPr>
            <w:tcW w:w="981" w:type="pct"/>
            <w:gridSpan w:val="2"/>
            <w:tcBorders>
              <w:top w:val="single" w:sz="8" w:space="0" w:color="000066"/>
              <w:left w:val="nil"/>
              <w:bottom w:val="nil"/>
              <w:right w:val="single" w:sz="8" w:space="0" w:color="000000"/>
            </w:tcBorders>
            <w:shd w:val="clear" w:color="auto" w:fill="auto"/>
            <w:noWrap/>
            <w:vAlign w:val="center"/>
            <w:hideMark/>
          </w:tcPr>
          <w:p w:rsidR="00C726D2" w:rsidRPr="00987750" w:rsidRDefault="00C726D2" w:rsidP="006517D8">
            <w:r w:rsidRPr="00987750">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5C44E1" w:rsidRDefault="001A531A" w:rsidP="006517D8">
            <w:pPr>
              <w:rPr>
                <w:color w:val="000000" w:themeColor="text1"/>
              </w:rPr>
            </w:pPr>
            <w:hyperlink r:id="rId10" w:history="1">
              <w:r w:rsidR="005C44E1" w:rsidRPr="005C44E1">
                <w:rPr>
                  <w:color w:val="000000" w:themeColor="text1"/>
                  <w:sz w:val="14"/>
                  <w:u w:val="single"/>
                </w:rPr>
                <w:t>https://www.google.com/maps/place/%C4%B0nci+Anaokulu/@41.0048055,28.6387952,17z/data=!3m1!4b1!4m5!3m4!1s0x14b55fa501ec87a3:0xdf8fd90b42fa1e3!8m2!3d41.0048015!4d28.6409839</w:t>
              </w:r>
            </w:hyperlink>
          </w:p>
        </w:tc>
      </w:tr>
      <w:tr w:rsidR="00C726D2" w:rsidRPr="00987750"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 xml:space="preserve">Telefon Numarası: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987750" w:rsidRDefault="005C44E1" w:rsidP="006517D8">
            <w:proofErr w:type="gramStart"/>
            <w:r>
              <w:rPr>
                <w:rFonts w:ascii="Times New Roman" w:hAnsi="Times New Roman"/>
                <w:color w:val="000000"/>
                <w:sz w:val="20"/>
                <w:szCs w:val="20"/>
              </w:rPr>
              <w:t>02128727273</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987750" w:rsidRDefault="00C726D2" w:rsidP="006517D8">
            <w:r w:rsidRPr="00987750">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987750" w:rsidRDefault="005C44E1" w:rsidP="006517D8">
            <w:r>
              <w:t>-</w:t>
            </w:r>
          </w:p>
        </w:tc>
      </w:tr>
      <w:tr w:rsidR="005C44E1" w:rsidRPr="00987750"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C44E1" w:rsidRPr="00987750" w:rsidRDefault="005C44E1" w:rsidP="005C44E1">
            <w:proofErr w:type="gramStart"/>
            <w:r w:rsidRPr="00987750">
              <w:t>e</w:t>
            </w:r>
            <w:proofErr w:type="gramEnd"/>
            <w:r w:rsidRPr="00987750">
              <w:t>- Posta Adresi:</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C44E1" w:rsidRPr="00731F5A" w:rsidRDefault="005C44E1" w:rsidP="005C44E1">
            <w:pPr>
              <w:spacing w:after="0" w:line="240" w:lineRule="auto"/>
              <w:rPr>
                <w:rFonts w:ascii="Times New Roman" w:hAnsi="Times New Roman"/>
                <w:color w:val="000000"/>
                <w:sz w:val="20"/>
                <w:szCs w:val="20"/>
                <w:u w:val="single"/>
              </w:rPr>
            </w:pPr>
            <w:r>
              <w:t>752999@meb.k12.tr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5C44E1" w:rsidRPr="00987750" w:rsidRDefault="005C44E1" w:rsidP="005C44E1">
            <w:r w:rsidRPr="00987750">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5C44E1" w:rsidRPr="00987750" w:rsidRDefault="005C44E1" w:rsidP="005C44E1">
            <w:r w:rsidRPr="005C44E1">
              <w:t>incianaokulu.meb.k12.tr</w:t>
            </w:r>
          </w:p>
        </w:tc>
      </w:tr>
      <w:tr w:rsidR="005C44E1" w:rsidRPr="00987750"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C44E1" w:rsidRPr="00987750" w:rsidRDefault="005C44E1" w:rsidP="005C44E1">
            <w:r w:rsidRPr="00987750">
              <w:t>Kurum Kodu:</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C44E1" w:rsidRPr="00987750" w:rsidRDefault="000D6ECF" w:rsidP="005C44E1">
            <w:r>
              <w:t>752999</w:t>
            </w:r>
          </w:p>
        </w:tc>
        <w:tc>
          <w:tcPr>
            <w:tcW w:w="981" w:type="pct"/>
            <w:gridSpan w:val="2"/>
            <w:tcBorders>
              <w:top w:val="single" w:sz="8" w:space="0" w:color="000066"/>
              <w:left w:val="nil"/>
              <w:bottom w:val="nil"/>
              <w:right w:val="single" w:sz="8" w:space="0" w:color="000000"/>
            </w:tcBorders>
            <w:shd w:val="clear" w:color="auto" w:fill="auto"/>
            <w:noWrap/>
            <w:vAlign w:val="center"/>
          </w:tcPr>
          <w:p w:rsidR="005C44E1" w:rsidRPr="00987750" w:rsidRDefault="005C44E1" w:rsidP="005C44E1">
            <w:r w:rsidRPr="00987750">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5C44E1" w:rsidRPr="00987750" w:rsidRDefault="000D6ECF" w:rsidP="000D6ECF">
            <w:r>
              <w:t>İkili</w:t>
            </w:r>
          </w:p>
        </w:tc>
      </w:tr>
      <w:tr w:rsidR="005C44E1" w:rsidRPr="00987750" w:rsidTr="0080334E">
        <w:trPr>
          <w:trHeight w:val="20"/>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C44E1" w:rsidRPr="00987750" w:rsidRDefault="005C44E1" w:rsidP="005C44E1">
            <w:r w:rsidRPr="00987750">
              <w:t xml:space="preserve">Okulun Hizmete Giriş </w:t>
            </w:r>
            <w:proofErr w:type="gramStart"/>
            <w:r w:rsidRPr="00987750">
              <w:t xml:space="preserve">Tarihi : </w:t>
            </w:r>
            <w:r w:rsidR="000D6ECF">
              <w:t>2014</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C44E1" w:rsidRPr="00987750" w:rsidRDefault="005C44E1" w:rsidP="005C44E1">
            <w:r w:rsidRPr="00987750">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C44E1" w:rsidRPr="00987750" w:rsidRDefault="005C44E1" w:rsidP="005C44E1"/>
        </w:tc>
      </w:tr>
      <w:tr w:rsidR="005C44E1" w:rsidRPr="00987750" w:rsidTr="0080334E">
        <w:trPr>
          <w:trHeight w:val="20"/>
        </w:trPr>
        <w:tc>
          <w:tcPr>
            <w:tcW w:w="787"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5C44E1" w:rsidRPr="00987750" w:rsidRDefault="005C44E1" w:rsidP="005C44E1">
            <w:r w:rsidRPr="00987750">
              <w:t>Öğrenci Sayısı:</w:t>
            </w: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5C44E1" w:rsidRPr="00987750" w:rsidRDefault="005C44E1" w:rsidP="005C44E1">
            <w:r w:rsidRPr="00987750">
              <w:t>Kız</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C44E1" w:rsidRPr="00987750" w:rsidRDefault="000D6ECF" w:rsidP="005C44E1">
            <w:r>
              <w:t>85</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5C44E1" w:rsidRPr="00987750" w:rsidRDefault="005C44E1" w:rsidP="005C44E1">
            <w:r w:rsidRPr="00987750">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5C44E1" w:rsidRPr="00987750" w:rsidRDefault="005C44E1" w:rsidP="005C44E1">
            <w:r w:rsidRPr="00987750">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5C44E1" w:rsidRPr="00987750" w:rsidRDefault="000D6ECF" w:rsidP="005C44E1">
            <w:r>
              <w:t>8</w:t>
            </w:r>
          </w:p>
        </w:tc>
      </w:tr>
      <w:tr w:rsidR="005C44E1" w:rsidRPr="00987750" w:rsidTr="0080334E">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C44E1" w:rsidRPr="00987750" w:rsidRDefault="005C44E1" w:rsidP="005C44E1"/>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5C44E1" w:rsidRPr="00987750" w:rsidRDefault="005C44E1" w:rsidP="005C44E1">
            <w:r w:rsidRPr="00987750">
              <w:t>Erkek</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C44E1" w:rsidRPr="00987750" w:rsidRDefault="000D6ECF" w:rsidP="005C44E1">
            <w:r>
              <w:t>105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C44E1" w:rsidRPr="00987750" w:rsidRDefault="005C44E1" w:rsidP="005C44E1"/>
        </w:tc>
        <w:tc>
          <w:tcPr>
            <w:tcW w:w="405" w:type="pct"/>
            <w:tcBorders>
              <w:top w:val="single" w:sz="8" w:space="0" w:color="000066"/>
              <w:left w:val="single" w:sz="8" w:space="0" w:color="000066"/>
              <w:bottom w:val="nil"/>
              <w:right w:val="single" w:sz="8" w:space="0" w:color="000066"/>
            </w:tcBorders>
            <w:shd w:val="clear" w:color="auto" w:fill="auto"/>
            <w:vAlign w:val="center"/>
          </w:tcPr>
          <w:p w:rsidR="005C44E1" w:rsidRPr="00987750" w:rsidRDefault="005C44E1" w:rsidP="005C44E1">
            <w:r w:rsidRPr="00987750">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5C44E1" w:rsidRPr="00987750" w:rsidRDefault="000D6ECF" w:rsidP="005C44E1">
            <w:r>
              <w:t>0</w:t>
            </w:r>
          </w:p>
        </w:tc>
      </w:tr>
      <w:tr w:rsidR="005C44E1" w:rsidRPr="00987750" w:rsidTr="0080334E">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C44E1" w:rsidRPr="00987750" w:rsidRDefault="005C44E1" w:rsidP="005C44E1"/>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5C44E1" w:rsidRPr="00987750" w:rsidRDefault="005C44E1" w:rsidP="005C44E1">
            <w:r w:rsidRPr="00987750">
              <w:t>Toplam</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C44E1" w:rsidRPr="00987750" w:rsidRDefault="000D6ECF" w:rsidP="005C44E1">
            <w:r>
              <w:t>190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C44E1" w:rsidRPr="00987750" w:rsidRDefault="005C44E1" w:rsidP="005C44E1"/>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C44E1" w:rsidRPr="00987750" w:rsidRDefault="005C44E1" w:rsidP="005C44E1">
            <w:r w:rsidRPr="00987750">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5C44E1" w:rsidRPr="00987750" w:rsidRDefault="000D6ECF" w:rsidP="005C44E1">
            <w:r>
              <w:t>8</w:t>
            </w:r>
          </w:p>
        </w:tc>
      </w:tr>
      <w:tr w:rsidR="005C44E1" w:rsidRPr="00987750"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C44E1" w:rsidRPr="00987750" w:rsidRDefault="005C44E1" w:rsidP="005C44E1">
            <w:r w:rsidRPr="00987750">
              <w:t>Derslik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5C44E1" w:rsidRPr="00987750" w:rsidRDefault="005C44E1" w:rsidP="005C44E1">
            <w:r w:rsidRPr="00987750">
              <w:t>:</w:t>
            </w:r>
            <w:r w:rsidR="000D6ECF">
              <w:t xml:space="preserve"> 48</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C44E1" w:rsidRPr="00987750" w:rsidRDefault="005C44E1" w:rsidP="005C44E1">
            <w:r w:rsidRPr="00987750">
              <w:t>Şube Başına Düşen Öğrenci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5C44E1" w:rsidRPr="00987750" w:rsidRDefault="005C44E1" w:rsidP="005C44E1">
            <w:r w:rsidRPr="00987750">
              <w:t>:</w:t>
            </w:r>
            <w:r w:rsidR="000D6ECF">
              <w:t xml:space="preserve"> 24</w:t>
            </w:r>
          </w:p>
        </w:tc>
      </w:tr>
      <w:tr w:rsidR="005C44E1" w:rsidRPr="00987750"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C44E1" w:rsidRPr="00987750" w:rsidRDefault="005C44E1" w:rsidP="005C44E1">
            <w:r w:rsidRPr="00987750">
              <w:t>Öğretmen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5C44E1" w:rsidRPr="00987750" w:rsidRDefault="005C44E1" w:rsidP="005C44E1">
            <w:r w:rsidRPr="00987750">
              <w:t>:</w:t>
            </w:r>
            <w:r w:rsidR="000D6ECF">
              <w:t xml:space="preserve"> 24</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C44E1" w:rsidRPr="00987750" w:rsidRDefault="005C44E1" w:rsidP="005C44E1">
            <w:r w:rsidRPr="00987750">
              <w:t>Şube Başına 30’dan Fazla Öğrencisi Olan Şube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5C44E1" w:rsidRPr="00987750" w:rsidRDefault="005C44E1" w:rsidP="005C44E1">
            <w:r w:rsidRPr="00987750">
              <w:t>:</w:t>
            </w:r>
            <w:r w:rsidR="000D6ECF">
              <w:t>0</w:t>
            </w:r>
          </w:p>
        </w:tc>
      </w:tr>
      <w:tr w:rsidR="005C44E1" w:rsidRPr="00987750"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C44E1" w:rsidRPr="00987750" w:rsidRDefault="005C44E1" w:rsidP="005C44E1">
            <w:r w:rsidRPr="00987750">
              <w:t>Öğrenci Başına Düşen Toplam Gider Miktarı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5C44E1" w:rsidRPr="00987750" w:rsidRDefault="000D6ECF" w:rsidP="005C44E1">
            <w:r>
              <w:t xml:space="preserve">1883 </w:t>
            </w:r>
            <w:proofErr w:type="spellStart"/>
            <w:r>
              <w:t>tl</w:t>
            </w:r>
            <w:proofErr w:type="spellEnd"/>
            <w:r>
              <w:t>.</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C44E1" w:rsidRPr="00987750" w:rsidRDefault="005C44E1" w:rsidP="005C44E1">
            <w:r w:rsidRPr="00987750">
              <w:t>Öğretmenlerin Kurumdaki Ortalama Görev Süresi</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5C44E1" w:rsidRPr="00987750" w:rsidRDefault="000D6ECF" w:rsidP="005C44E1">
            <w:r>
              <w:t>5</w:t>
            </w:r>
          </w:p>
        </w:tc>
      </w:tr>
    </w:tbl>
    <w:p w:rsidR="00C726D2" w:rsidRPr="000D6ECF" w:rsidRDefault="00C726D2" w:rsidP="006517D8">
      <w:pPr>
        <w:pStyle w:val="Balk3"/>
        <w:rPr>
          <w:color w:val="000000" w:themeColor="text1"/>
        </w:rPr>
      </w:pPr>
      <w:r w:rsidRPr="000D6ECF">
        <w:rPr>
          <w:color w:val="000000" w:themeColor="text1"/>
        </w:rPr>
        <w:lastRenderedPageBreak/>
        <w:t>Çalışan Bilgileri</w:t>
      </w:r>
    </w:p>
    <w:p w:rsidR="00C726D2" w:rsidRPr="00987750" w:rsidRDefault="00C726D2" w:rsidP="006517D8">
      <w:r w:rsidRPr="00987750">
        <w:t>Okulumuzun çalışanlarına ilişkin bilgiler altta yer alan tabloda belirtilmiştir.</w:t>
      </w:r>
    </w:p>
    <w:p w:rsidR="00C726D2" w:rsidRPr="00987750" w:rsidRDefault="00C726D2" w:rsidP="006517D8">
      <w:r w:rsidRPr="00987750">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C726D2" w:rsidRPr="00987750" w:rsidTr="0032636A">
        <w:tc>
          <w:tcPr>
            <w:tcW w:w="5304" w:type="dxa"/>
            <w:shd w:val="clear" w:color="auto" w:fill="FBD4B4" w:themeFill="accent6" w:themeFillTint="66"/>
          </w:tcPr>
          <w:p w:rsidR="00C726D2" w:rsidRPr="00987750" w:rsidRDefault="00C726D2" w:rsidP="006517D8">
            <w:r w:rsidRPr="00987750">
              <w:t>Unvan*</w:t>
            </w:r>
          </w:p>
        </w:tc>
        <w:tc>
          <w:tcPr>
            <w:tcW w:w="1768" w:type="dxa"/>
            <w:shd w:val="clear" w:color="auto" w:fill="FBD4B4" w:themeFill="accent6" w:themeFillTint="66"/>
          </w:tcPr>
          <w:p w:rsidR="00C726D2" w:rsidRPr="00987750" w:rsidRDefault="00C726D2" w:rsidP="006517D8">
            <w:r w:rsidRPr="00987750">
              <w:t>Erkek</w:t>
            </w:r>
          </w:p>
        </w:tc>
        <w:tc>
          <w:tcPr>
            <w:tcW w:w="1768" w:type="dxa"/>
            <w:shd w:val="clear" w:color="auto" w:fill="FBD4B4" w:themeFill="accent6" w:themeFillTint="66"/>
          </w:tcPr>
          <w:p w:rsidR="00C726D2" w:rsidRPr="00987750" w:rsidRDefault="00C726D2" w:rsidP="006517D8">
            <w:r w:rsidRPr="00987750">
              <w:t>Kadın</w:t>
            </w:r>
          </w:p>
        </w:tc>
        <w:tc>
          <w:tcPr>
            <w:tcW w:w="1768" w:type="dxa"/>
            <w:shd w:val="clear" w:color="auto" w:fill="FBD4B4" w:themeFill="accent6" w:themeFillTint="66"/>
          </w:tcPr>
          <w:p w:rsidR="00C726D2" w:rsidRPr="00987750" w:rsidRDefault="00C726D2" w:rsidP="006517D8">
            <w:r w:rsidRPr="00987750">
              <w:t>Toplam</w:t>
            </w:r>
          </w:p>
        </w:tc>
      </w:tr>
      <w:tr w:rsidR="00C726D2" w:rsidRPr="00987750" w:rsidTr="00B10912">
        <w:tc>
          <w:tcPr>
            <w:tcW w:w="5304" w:type="dxa"/>
            <w:shd w:val="clear" w:color="auto" w:fill="auto"/>
          </w:tcPr>
          <w:p w:rsidR="00C726D2" w:rsidRPr="00987750" w:rsidRDefault="00C726D2" w:rsidP="006517D8">
            <w:r w:rsidRPr="00987750">
              <w:t>Okul Müdürü ve Müdür Yardımcısı</w:t>
            </w:r>
          </w:p>
        </w:tc>
        <w:tc>
          <w:tcPr>
            <w:tcW w:w="1768" w:type="dxa"/>
            <w:shd w:val="clear" w:color="auto" w:fill="auto"/>
          </w:tcPr>
          <w:p w:rsidR="00C726D2" w:rsidRPr="00987750" w:rsidRDefault="000D6ECF" w:rsidP="006517D8">
            <w:r>
              <w:t>1</w:t>
            </w:r>
          </w:p>
        </w:tc>
        <w:tc>
          <w:tcPr>
            <w:tcW w:w="1768" w:type="dxa"/>
            <w:shd w:val="clear" w:color="auto" w:fill="auto"/>
          </w:tcPr>
          <w:p w:rsidR="00C726D2" w:rsidRPr="00987750" w:rsidRDefault="000D6ECF" w:rsidP="006517D8">
            <w:r>
              <w:t>1</w:t>
            </w:r>
          </w:p>
        </w:tc>
        <w:tc>
          <w:tcPr>
            <w:tcW w:w="1768" w:type="dxa"/>
            <w:shd w:val="clear" w:color="auto" w:fill="auto"/>
          </w:tcPr>
          <w:p w:rsidR="00C726D2" w:rsidRPr="00987750" w:rsidRDefault="000D6ECF" w:rsidP="006517D8">
            <w:r>
              <w:t>2</w:t>
            </w:r>
          </w:p>
        </w:tc>
      </w:tr>
      <w:tr w:rsidR="00D712A9" w:rsidRPr="00987750" w:rsidTr="00B10912">
        <w:tc>
          <w:tcPr>
            <w:tcW w:w="5304" w:type="dxa"/>
            <w:shd w:val="clear" w:color="auto" w:fill="auto"/>
          </w:tcPr>
          <w:p w:rsidR="00D712A9" w:rsidRPr="00987750" w:rsidRDefault="00D712A9" w:rsidP="006517D8">
            <w:r>
              <w:t>Okul Öncesi Öğretmeni</w:t>
            </w:r>
          </w:p>
        </w:tc>
        <w:tc>
          <w:tcPr>
            <w:tcW w:w="1768" w:type="dxa"/>
            <w:shd w:val="clear" w:color="auto" w:fill="auto"/>
          </w:tcPr>
          <w:p w:rsidR="00D712A9" w:rsidRPr="00987750" w:rsidRDefault="000D6ECF" w:rsidP="006517D8">
            <w:r>
              <w:t>0</w:t>
            </w:r>
          </w:p>
        </w:tc>
        <w:tc>
          <w:tcPr>
            <w:tcW w:w="1768" w:type="dxa"/>
            <w:shd w:val="clear" w:color="auto" w:fill="auto"/>
          </w:tcPr>
          <w:p w:rsidR="00D712A9" w:rsidRPr="00987750" w:rsidRDefault="000D6ECF" w:rsidP="006517D8">
            <w:r>
              <w:t>8</w:t>
            </w:r>
          </w:p>
        </w:tc>
        <w:tc>
          <w:tcPr>
            <w:tcW w:w="1768" w:type="dxa"/>
            <w:shd w:val="clear" w:color="auto" w:fill="auto"/>
          </w:tcPr>
          <w:p w:rsidR="00D712A9" w:rsidRPr="00987750" w:rsidRDefault="000D6ECF" w:rsidP="006517D8">
            <w:r>
              <w:t>8</w:t>
            </w:r>
          </w:p>
        </w:tc>
      </w:tr>
      <w:tr w:rsidR="00C726D2" w:rsidRPr="00987750" w:rsidTr="00B10912">
        <w:tc>
          <w:tcPr>
            <w:tcW w:w="5304" w:type="dxa"/>
            <w:shd w:val="clear" w:color="auto" w:fill="auto"/>
          </w:tcPr>
          <w:p w:rsidR="00C726D2" w:rsidRPr="00987750" w:rsidRDefault="00C726D2" w:rsidP="006517D8">
            <w:r w:rsidRPr="00987750">
              <w:t>Sınıf Öğretmeni</w:t>
            </w:r>
          </w:p>
        </w:tc>
        <w:tc>
          <w:tcPr>
            <w:tcW w:w="1768" w:type="dxa"/>
            <w:shd w:val="clear" w:color="auto" w:fill="auto"/>
          </w:tcPr>
          <w:p w:rsidR="00C726D2" w:rsidRPr="00987750" w:rsidRDefault="000D6ECF" w:rsidP="006517D8">
            <w:r>
              <w:t>0</w:t>
            </w:r>
          </w:p>
        </w:tc>
        <w:tc>
          <w:tcPr>
            <w:tcW w:w="1768" w:type="dxa"/>
            <w:shd w:val="clear" w:color="auto" w:fill="auto"/>
          </w:tcPr>
          <w:p w:rsidR="00C726D2" w:rsidRPr="00987750" w:rsidRDefault="000D6ECF" w:rsidP="006517D8">
            <w:r>
              <w:t>0</w:t>
            </w:r>
          </w:p>
        </w:tc>
        <w:tc>
          <w:tcPr>
            <w:tcW w:w="1768" w:type="dxa"/>
            <w:shd w:val="clear" w:color="auto" w:fill="auto"/>
          </w:tcPr>
          <w:p w:rsidR="00C726D2" w:rsidRPr="00987750" w:rsidRDefault="000D6ECF" w:rsidP="006517D8">
            <w:r>
              <w:t>0</w:t>
            </w:r>
          </w:p>
        </w:tc>
      </w:tr>
      <w:tr w:rsidR="00C726D2" w:rsidRPr="00987750" w:rsidTr="00B10912">
        <w:tc>
          <w:tcPr>
            <w:tcW w:w="5304" w:type="dxa"/>
            <w:shd w:val="clear" w:color="auto" w:fill="auto"/>
          </w:tcPr>
          <w:p w:rsidR="00C726D2" w:rsidRPr="00987750" w:rsidRDefault="00C726D2" w:rsidP="006517D8">
            <w:r w:rsidRPr="00987750">
              <w:t>Branş Öğretmeni</w:t>
            </w:r>
          </w:p>
        </w:tc>
        <w:tc>
          <w:tcPr>
            <w:tcW w:w="1768" w:type="dxa"/>
            <w:shd w:val="clear" w:color="auto" w:fill="auto"/>
          </w:tcPr>
          <w:p w:rsidR="00C726D2" w:rsidRPr="00987750" w:rsidRDefault="000D6ECF" w:rsidP="006517D8">
            <w:r>
              <w:t>0</w:t>
            </w:r>
          </w:p>
        </w:tc>
        <w:tc>
          <w:tcPr>
            <w:tcW w:w="1768" w:type="dxa"/>
            <w:shd w:val="clear" w:color="auto" w:fill="auto"/>
          </w:tcPr>
          <w:p w:rsidR="00C726D2" w:rsidRPr="00987750" w:rsidRDefault="000D6ECF" w:rsidP="006517D8">
            <w:r>
              <w:t>0</w:t>
            </w:r>
          </w:p>
        </w:tc>
        <w:tc>
          <w:tcPr>
            <w:tcW w:w="1768" w:type="dxa"/>
            <w:shd w:val="clear" w:color="auto" w:fill="auto"/>
          </w:tcPr>
          <w:p w:rsidR="00C726D2" w:rsidRPr="00987750" w:rsidRDefault="000D6ECF" w:rsidP="006517D8">
            <w:r>
              <w:t>0</w:t>
            </w:r>
          </w:p>
        </w:tc>
      </w:tr>
      <w:tr w:rsidR="00C726D2" w:rsidRPr="00987750" w:rsidTr="00B10912">
        <w:tc>
          <w:tcPr>
            <w:tcW w:w="5304" w:type="dxa"/>
            <w:shd w:val="clear" w:color="auto" w:fill="auto"/>
          </w:tcPr>
          <w:p w:rsidR="00C726D2" w:rsidRPr="00987750" w:rsidRDefault="00C726D2" w:rsidP="006517D8">
            <w:r w:rsidRPr="00987750">
              <w:t>Rehber Öğretmen</w:t>
            </w:r>
          </w:p>
        </w:tc>
        <w:tc>
          <w:tcPr>
            <w:tcW w:w="1768" w:type="dxa"/>
            <w:shd w:val="clear" w:color="auto" w:fill="auto"/>
          </w:tcPr>
          <w:p w:rsidR="00C726D2" w:rsidRPr="00987750" w:rsidRDefault="000D6ECF" w:rsidP="006517D8">
            <w:r>
              <w:t>0</w:t>
            </w:r>
          </w:p>
        </w:tc>
        <w:tc>
          <w:tcPr>
            <w:tcW w:w="1768" w:type="dxa"/>
            <w:shd w:val="clear" w:color="auto" w:fill="auto"/>
          </w:tcPr>
          <w:p w:rsidR="00C726D2" w:rsidRPr="00987750" w:rsidRDefault="000D6ECF" w:rsidP="006517D8">
            <w:r>
              <w:t>1</w:t>
            </w:r>
          </w:p>
        </w:tc>
        <w:tc>
          <w:tcPr>
            <w:tcW w:w="1768" w:type="dxa"/>
            <w:shd w:val="clear" w:color="auto" w:fill="auto"/>
          </w:tcPr>
          <w:p w:rsidR="00C726D2" w:rsidRPr="00987750" w:rsidRDefault="000D6ECF" w:rsidP="006517D8">
            <w:r>
              <w:t>1</w:t>
            </w:r>
          </w:p>
        </w:tc>
      </w:tr>
      <w:tr w:rsidR="00C726D2" w:rsidRPr="00987750" w:rsidTr="00B10912">
        <w:tc>
          <w:tcPr>
            <w:tcW w:w="5304" w:type="dxa"/>
            <w:shd w:val="clear" w:color="auto" w:fill="auto"/>
          </w:tcPr>
          <w:p w:rsidR="00C726D2" w:rsidRPr="00987750" w:rsidRDefault="00C726D2" w:rsidP="006517D8">
            <w:r w:rsidRPr="00987750">
              <w:t>İdari Personel</w:t>
            </w:r>
          </w:p>
        </w:tc>
        <w:tc>
          <w:tcPr>
            <w:tcW w:w="1768" w:type="dxa"/>
            <w:shd w:val="clear" w:color="auto" w:fill="auto"/>
          </w:tcPr>
          <w:p w:rsidR="00C726D2" w:rsidRPr="00987750" w:rsidRDefault="000D6ECF" w:rsidP="006517D8">
            <w:r>
              <w:t>0</w:t>
            </w:r>
          </w:p>
        </w:tc>
        <w:tc>
          <w:tcPr>
            <w:tcW w:w="1768" w:type="dxa"/>
            <w:shd w:val="clear" w:color="auto" w:fill="auto"/>
          </w:tcPr>
          <w:p w:rsidR="00C726D2" w:rsidRPr="00987750" w:rsidRDefault="000D6ECF" w:rsidP="006517D8">
            <w:r>
              <w:t>1</w:t>
            </w:r>
          </w:p>
        </w:tc>
        <w:tc>
          <w:tcPr>
            <w:tcW w:w="1768" w:type="dxa"/>
            <w:shd w:val="clear" w:color="auto" w:fill="auto"/>
          </w:tcPr>
          <w:p w:rsidR="00C726D2" w:rsidRPr="00987750" w:rsidRDefault="000D6ECF" w:rsidP="006517D8">
            <w:r>
              <w:t>1</w:t>
            </w:r>
          </w:p>
        </w:tc>
      </w:tr>
      <w:tr w:rsidR="00C726D2" w:rsidRPr="00987750" w:rsidTr="00B10912">
        <w:tc>
          <w:tcPr>
            <w:tcW w:w="5304" w:type="dxa"/>
            <w:shd w:val="clear" w:color="auto" w:fill="auto"/>
          </w:tcPr>
          <w:p w:rsidR="00C726D2" w:rsidRPr="00987750" w:rsidRDefault="00C726D2" w:rsidP="006517D8">
            <w:r w:rsidRPr="00987750">
              <w:t>Yardımcı Personel</w:t>
            </w:r>
          </w:p>
        </w:tc>
        <w:tc>
          <w:tcPr>
            <w:tcW w:w="1768" w:type="dxa"/>
            <w:shd w:val="clear" w:color="auto" w:fill="auto"/>
          </w:tcPr>
          <w:p w:rsidR="00C726D2" w:rsidRPr="00987750" w:rsidRDefault="000D6ECF" w:rsidP="006517D8">
            <w:r>
              <w:t>1</w:t>
            </w:r>
          </w:p>
        </w:tc>
        <w:tc>
          <w:tcPr>
            <w:tcW w:w="1768" w:type="dxa"/>
            <w:shd w:val="clear" w:color="auto" w:fill="auto"/>
          </w:tcPr>
          <w:p w:rsidR="00C726D2" w:rsidRPr="00987750" w:rsidRDefault="000D6ECF" w:rsidP="006517D8">
            <w:r>
              <w:t>4</w:t>
            </w:r>
          </w:p>
        </w:tc>
        <w:tc>
          <w:tcPr>
            <w:tcW w:w="1768" w:type="dxa"/>
            <w:shd w:val="clear" w:color="auto" w:fill="auto"/>
          </w:tcPr>
          <w:p w:rsidR="00C726D2" w:rsidRPr="00987750" w:rsidRDefault="000D6ECF" w:rsidP="006517D8">
            <w:r>
              <w:t>5</w:t>
            </w:r>
          </w:p>
        </w:tc>
      </w:tr>
      <w:tr w:rsidR="00C726D2" w:rsidRPr="00987750" w:rsidTr="00B10912">
        <w:tc>
          <w:tcPr>
            <w:tcW w:w="5304" w:type="dxa"/>
            <w:shd w:val="clear" w:color="auto" w:fill="auto"/>
          </w:tcPr>
          <w:p w:rsidR="00C726D2" w:rsidRPr="00987750" w:rsidRDefault="00C726D2" w:rsidP="006517D8">
            <w:r w:rsidRPr="00987750">
              <w:t>Güvenlik Personeli</w:t>
            </w:r>
          </w:p>
        </w:tc>
        <w:tc>
          <w:tcPr>
            <w:tcW w:w="1768" w:type="dxa"/>
            <w:shd w:val="clear" w:color="auto" w:fill="auto"/>
          </w:tcPr>
          <w:p w:rsidR="00C726D2" w:rsidRPr="00987750" w:rsidRDefault="000D6ECF" w:rsidP="006517D8">
            <w:r>
              <w:t>0</w:t>
            </w:r>
          </w:p>
        </w:tc>
        <w:tc>
          <w:tcPr>
            <w:tcW w:w="1768" w:type="dxa"/>
            <w:shd w:val="clear" w:color="auto" w:fill="auto"/>
          </w:tcPr>
          <w:p w:rsidR="00C726D2" w:rsidRPr="00987750" w:rsidRDefault="000D6ECF" w:rsidP="006517D8">
            <w:r>
              <w:t>0</w:t>
            </w:r>
          </w:p>
        </w:tc>
        <w:tc>
          <w:tcPr>
            <w:tcW w:w="1768" w:type="dxa"/>
            <w:shd w:val="clear" w:color="auto" w:fill="auto"/>
          </w:tcPr>
          <w:p w:rsidR="00C726D2" w:rsidRPr="00987750" w:rsidRDefault="000D6ECF" w:rsidP="006517D8">
            <w:r>
              <w:t>0</w:t>
            </w:r>
          </w:p>
        </w:tc>
      </w:tr>
      <w:tr w:rsidR="00C726D2" w:rsidRPr="00987750" w:rsidTr="00B10912">
        <w:tc>
          <w:tcPr>
            <w:tcW w:w="5304" w:type="dxa"/>
            <w:shd w:val="clear" w:color="auto" w:fill="auto"/>
          </w:tcPr>
          <w:p w:rsidR="00C726D2" w:rsidRPr="007C0ECE" w:rsidRDefault="00C726D2" w:rsidP="007C0ECE">
            <w:pPr>
              <w:jc w:val="right"/>
              <w:rPr>
                <w:b/>
              </w:rPr>
            </w:pPr>
            <w:r w:rsidRPr="007C0ECE">
              <w:rPr>
                <w:b/>
              </w:rPr>
              <w:t>Toplam Çalışan Sayıları</w:t>
            </w:r>
          </w:p>
        </w:tc>
        <w:tc>
          <w:tcPr>
            <w:tcW w:w="1768" w:type="dxa"/>
            <w:shd w:val="clear" w:color="auto" w:fill="auto"/>
          </w:tcPr>
          <w:p w:rsidR="00C726D2" w:rsidRPr="00987750" w:rsidRDefault="000D6ECF" w:rsidP="006517D8">
            <w:r>
              <w:t>2</w:t>
            </w:r>
          </w:p>
        </w:tc>
        <w:tc>
          <w:tcPr>
            <w:tcW w:w="1768" w:type="dxa"/>
            <w:shd w:val="clear" w:color="auto" w:fill="auto"/>
          </w:tcPr>
          <w:p w:rsidR="00C726D2" w:rsidRPr="00987750" w:rsidRDefault="000D6ECF" w:rsidP="006517D8">
            <w:r>
              <w:t>15</w:t>
            </w:r>
          </w:p>
        </w:tc>
        <w:tc>
          <w:tcPr>
            <w:tcW w:w="1768" w:type="dxa"/>
            <w:shd w:val="clear" w:color="auto" w:fill="auto"/>
          </w:tcPr>
          <w:p w:rsidR="00C726D2" w:rsidRPr="00987750" w:rsidRDefault="000D6ECF" w:rsidP="006517D8">
            <w:r>
              <w:t>17</w:t>
            </w:r>
          </w:p>
        </w:tc>
      </w:tr>
    </w:tbl>
    <w:p w:rsidR="0018737E" w:rsidRDefault="0018737E" w:rsidP="0018737E">
      <w:pPr>
        <w:pStyle w:val="Balk3"/>
        <w:spacing w:before="0" w:after="0"/>
      </w:pPr>
    </w:p>
    <w:p w:rsidR="0018737E" w:rsidRDefault="0018737E" w:rsidP="0018737E">
      <w:pPr>
        <w:pStyle w:val="Balk3"/>
        <w:spacing w:before="0" w:after="0"/>
      </w:pPr>
    </w:p>
    <w:p w:rsidR="0018737E" w:rsidRDefault="0018737E" w:rsidP="0018737E">
      <w:pPr>
        <w:pStyle w:val="Balk3"/>
        <w:spacing w:before="0" w:after="0"/>
      </w:pPr>
    </w:p>
    <w:p w:rsidR="0018737E" w:rsidRPr="0018737E" w:rsidRDefault="0018737E" w:rsidP="0018737E"/>
    <w:p w:rsidR="00C726D2" w:rsidRPr="0015003C" w:rsidRDefault="00C726D2" w:rsidP="006517D8">
      <w:pPr>
        <w:pStyle w:val="Balk3"/>
        <w:rPr>
          <w:color w:val="000000" w:themeColor="text1"/>
        </w:rPr>
      </w:pPr>
      <w:r w:rsidRPr="0015003C">
        <w:rPr>
          <w:color w:val="000000" w:themeColor="text1"/>
        </w:rPr>
        <w:lastRenderedPageBreak/>
        <w:t>Okulumuz Bina ve Alanları</w:t>
      </w:r>
    </w:p>
    <w:p w:rsidR="00C726D2" w:rsidRPr="00987750" w:rsidRDefault="00C726D2" w:rsidP="006517D8">
      <w:pPr>
        <w:rPr>
          <w:b/>
          <w:szCs w:val="24"/>
        </w:rPr>
      </w:pPr>
      <w:r w:rsidRPr="00987750">
        <w:tab/>
        <w:t>Okulumuzun binası ile açık ve kapalı alanlarına ilişkin temel bilgiler altta yer almaktadır.</w:t>
      </w:r>
    </w:p>
    <w:p w:rsidR="00C726D2" w:rsidRPr="00987750" w:rsidRDefault="00C726D2" w:rsidP="006517D8">
      <w:r w:rsidRPr="00987750">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3912"/>
        <w:gridCol w:w="4057"/>
        <w:gridCol w:w="1015"/>
        <w:gridCol w:w="1013"/>
      </w:tblGrid>
      <w:tr w:rsidR="00447249" w:rsidRPr="00987750" w:rsidTr="0032636A">
        <w:trPr>
          <w:trHeight w:hRule="exact" w:val="454"/>
        </w:trPr>
        <w:tc>
          <w:tcPr>
            <w:tcW w:w="7479" w:type="dxa"/>
            <w:gridSpan w:val="2"/>
            <w:shd w:val="clear" w:color="auto" w:fill="FBD4B4" w:themeFill="accent6" w:themeFillTint="66"/>
            <w:vAlign w:val="center"/>
          </w:tcPr>
          <w:p w:rsidR="00C726D2" w:rsidRPr="00987750" w:rsidRDefault="00C726D2" w:rsidP="006517D8">
            <w:r w:rsidRPr="00987750">
              <w:t>Okul Bölümleri</w:t>
            </w:r>
          </w:p>
        </w:tc>
        <w:tc>
          <w:tcPr>
            <w:tcW w:w="3969" w:type="dxa"/>
            <w:shd w:val="clear" w:color="auto" w:fill="FBD4B4" w:themeFill="accent6" w:themeFillTint="66"/>
            <w:vAlign w:val="center"/>
          </w:tcPr>
          <w:p w:rsidR="00C726D2" w:rsidRPr="00987750" w:rsidRDefault="00C726D2" w:rsidP="0018737E">
            <w:r w:rsidRPr="00987750">
              <w:t>Özel Alanlar</w:t>
            </w:r>
          </w:p>
        </w:tc>
        <w:tc>
          <w:tcPr>
            <w:tcW w:w="993" w:type="dxa"/>
            <w:shd w:val="clear" w:color="auto" w:fill="FBD4B4" w:themeFill="accent6" w:themeFillTint="66"/>
            <w:vAlign w:val="center"/>
          </w:tcPr>
          <w:p w:rsidR="00C726D2" w:rsidRPr="00987750" w:rsidRDefault="00C726D2" w:rsidP="0018737E">
            <w:r w:rsidRPr="00987750">
              <w:t>Var</w:t>
            </w:r>
          </w:p>
        </w:tc>
        <w:tc>
          <w:tcPr>
            <w:tcW w:w="991" w:type="dxa"/>
            <w:shd w:val="clear" w:color="auto" w:fill="FBD4B4" w:themeFill="accent6" w:themeFillTint="66"/>
            <w:vAlign w:val="center"/>
          </w:tcPr>
          <w:p w:rsidR="00C726D2" w:rsidRPr="00987750" w:rsidRDefault="00C726D2" w:rsidP="0018737E">
            <w:r w:rsidRPr="00987750">
              <w:t>Yok</w:t>
            </w:r>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Okul Kat Sayısı</w:t>
            </w:r>
          </w:p>
        </w:tc>
        <w:tc>
          <w:tcPr>
            <w:tcW w:w="3827" w:type="dxa"/>
            <w:shd w:val="clear" w:color="auto" w:fill="auto"/>
            <w:vAlign w:val="center"/>
          </w:tcPr>
          <w:p w:rsidR="00C726D2" w:rsidRPr="00987750" w:rsidRDefault="007D616E" w:rsidP="006517D8">
            <w:r>
              <w:t>1</w:t>
            </w:r>
          </w:p>
        </w:tc>
        <w:tc>
          <w:tcPr>
            <w:tcW w:w="3969" w:type="dxa"/>
            <w:shd w:val="clear" w:color="auto" w:fill="auto"/>
            <w:vAlign w:val="center"/>
          </w:tcPr>
          <w:p w:rsidR="00C726D2" w:rsidRPr="00987750" w:rsidRDefault="00C726D2" w:rsidP="006517D8">
            <w:r w:rsidRPr="00987750">
              <w:t>Çok Amaçlı Salon</w:t>
            </w:r>
          </w:p>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7D616E" w:rsidP="006517D8">
            <w:proofErr w:type="gramStart"/>
            <w:r>
              <w:t>x</w:t>
            </w:r>
            <w:proofErr w:type="gramEnd"/>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Derslik Sayısı</w:t>
            </w:r>
          </w:p>
        </w:tc>
        <w:tc>
          <w:tcPr>
            <w:tcW w:w="3827" w:type="dxa"/>
            <w:shd w:val="clear" w:color="auto" w:fill="auto"/>
            <w:vAlign w:val="center"/>
          </w:tcPr>
          <w:p w:rsidR="00C726D2" w:rsidRPr="00987750" w:rsidRDefault="0015003C" w:rsidP="006517D8">
            <w:r>
              <w:t>4</w:t>
            </w:r>
          </w:p>
        </w:tc>
        <w:tc>
          <w:tcPr>
            <w:tcW w:w="3969" w:type="dxa"/>
            <w:shd w:val="clear" w:color="auto" w:fill="auto"/>
            <w:vAlign w:val="center"/>
          </w:tcPr>
          <w:p w:rsidR="00C726D2" w:rsidRPr="00987750" w:rsidRDefault="00C726D2" w:rsidP="006517D8">
            <w:r w:rsidRPr="00987750">
              <w:t>Çok Amaçlı Saha</w:t>
            </w:r>
          </w:p>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7D616E" w:rsidP="006517D8">
            <w:proofErr w:type="gramStart"/>
            <w:r>
              <w:t>x</w:t>
            </w:r>
            <w:proofErr w:type="gramEnd"/>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 xml:space="preserve">Derslik Alanları </w:t>
            </w:r>
            <w:r w:rsidRPr="00987750">
              <w:rPr>
                <w:sz w:val="20"/>
              </w:rPr>
              <w:t>(m2)</w:t>
            </w:r>
          </w:p>
        </w:tc>
        <w:tc>
          <w:tcPr>
            <w:tcW w:w="3827" w:type="dxa"/>
            <w:shd w:val="clear" w:color="auto" w:fill="auto"/>
            <w:vAlign w:val="center"/>
          </w:tcPr>
          <w:p w:rsidR="00C726D2" w:rsidRPr="00987750" w:rsidRDefault="007D616E" w:rsidP="006517D8">
            <w:r>
              <w:t>40</w:t>
            </w:r>
          </w:p>
        </w:tc>
        <w:tc>
          <w:tcPr>
            <w:tcW w:w="3969" w:type="dxa"/>
            <w:shd w:val="clear" w:color="auto" w:fill="auto"/>
            <w:vAlign w:val="center"/>
          </w:tcPr>
          <w:p w:rsidR="00C726D2" w:rsidRPr="00987750" w:rsidRDefault="00C726D2" w:rsidP="006517D8">
            <w:r w:rsidRPr="00987750">
              <w:t>Kütüphane</w:t>
            </w:r>
          </w:p>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7D616E" w:rsidP="006517D8">
            <w:proofErr w:type="gramStart"/>
            <w:r>
              <w:t>x</w:t>
            </w:r>
            <w:proofErr w:type="gramEnd"/>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Kullanılan Derslik Sayısı</w:t>
            </w:r>
          </w:p>
        </w:tc>
        <w:tc>
          <w:tcPr>
            <w:tcW w:w="3827" w:type="dxa"/>
            <w:shd w:val="clear" w:color="auto" w:fill="auto"/>
            <w:vAlign w:val="center"/>
          </w:tcPr>
          <w:p w:rsidR="00C726D2" w:rsidRPr="00987750" w:rsidRDefault="007D616E" w:rsidP="006517D8">
            <w:r>
              <w:t>4</w:t>
            </w:r>
          </w:p>
        </w:tc>
        <w:tc>
          <w:tcPr>
            <w:tcW w:w="3969" w:type="dxa"/>
            <w:shd w:val="clear" w:color="auto" w:fill="auto"/>
            <w:vAlign w:val="center"/>
          </w:tcPr>
          <w:p w:rsidR="00C726D2" w:rsidRPr="00987750" w:rsidRDefault="00C726D2" w:rsidP="006517D8">
            <w:r w:rsidRPr="00987750">
              <w:t>Fen Laboratuvarı</w:t>
            </w:r>
          </w:p>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7D616E" w:rsidP="006517D8">
            <w:proofErr w:type="gramStart"/>
            <w:r>
              <w:t>x</w:t>
            </w:r>
            <w:proofErr w:type="gramEnd"/>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Şube Sayısı</w:t>
            </w:r>
          </w:p>
        </w:tc>
        <w:tc>
          <w:tcPr>
            <w:tcW w:w="3827" w:type="dxa"/>
            <w:shd w:val="clear" w:color="auto" w:fill="auto"/>
            <w:vAlign w:val="center"/>
          </w:tcPr>
          <w:p w:rsidR="00C726D2" w:rsidRPr="00987750" w:rsidRDefault="007D616E" w:rsidP="006517D8">
            <w:r>
              <w:t>8</w:t>
            </w:r>
          </w:p>
        </w:tc>
        <w:tc>
          <w:tcPr>
            <w:tcW w:w="3969" w:type="dxa"/>
            <w:shd w:val="clear" w:color="auto" w:fill="auto"/>
            <w:vAlign w:val="center"/>
          </w:tcPr>
          <w:p w:rsidR="00C726D2" w:rsidRPr="00987750" w:rsidRDefault="00C726D2" w:rsidP="006517D8">
            <w:r w:rsidRPr="00987750">
              <w:t>Bilgisayar Laboratuvarı</w:t>
            </w:r>
          </w:p>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7D616E" w:rsidP="006517D8">
            <w:proofErr w:type="gramStart"/>
            <w:r>
              <w:t>x</w:t>
            </w:r>
            <w:proofErr w:type="gramEnd"/>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 xml:space="preserve">İdari Odaların Alanı </w:t>
            </w:r>
            <w:r w:rsidRPr="00987750">
              <w:rPr>
                <w:sz w:val="20"/>
              </w:rPr>
              <w:t>(m2)</w:t>
            </w:r>
          </w:p>
        </w:tc>
        <w:tc>
          <w:tcPr>
            <w:tcW w:w="3827" w:type="dxa"/>
            <w:shd w:val="clear" w:color="auto" w:fill="auto"/>
            <w:vAlign w:val="center"/>
          </w:tcPr>
          <w:p w:rsidR="00C726D2" w:rsidRPr="00987750" w:rsidRDefault="007D616E" w:rsidP="006517D8">
            <w:r>
              <w:t>20</w:t>
            </w:r>
          </w:p>
        </w:tc>
        <w:tc>
          <w:tcPr>
            <w:tcW w:w="3969" w:type="dxa"/>
            <w:shd w:val="clear" w:color="auto" w:fill="auto"/>
            <w:vAlign w:val="center"/>
          </w:tcPr>
          <w:p w:rsidR="00C726D2" w:rsidRPr="00987750" w:rsidRDefault="00C726D2" w:rsidP="006517D8">
            <w:r w:rsidRPr="00987750">
              <w:t>İş Atölyesi</w:t>
            </w:r>
          </w:p>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7D616E" w:rsidP="006517D8">
            <w:proofErr w:type="gramStart"/>
            <w:r>
              <w:t>x</w:t>
            </w:r>
            <w:proofErr w:type="gramEnd"/>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 xml:space="preserve">Öğretmenler Odası </w:t>
            </w:r>
            <w:r w:rsidRPr="00987750">
              <w:rPr>
                <w:sz w:val="20"/>
              </w:rPr>
              <w:t>(m2)</w:t>
            </w:r>
          </w:p>
        </w:tc>
        <w:tc>
          <w:tcPr>
            <w:tcW w:w="3827" w:type="dxa"/>
            <w:shd w:val="clear" w:color="auto" w:fill="auto"/>
            <w:vAlign w:val="center"/>
          </w:tcPr>
          <w:p w:rsidR="00C726D2" w:rsidRPr="00987750" w:rsidRDefault="007D616E" w:rsidP="006517D8">
            <w:proofErr w:type="gramStart"/>
            <w:r>
              <w:t>yok</w:t>
            </w:r>
            <w:proofErr w:type="gramEnd"/>
          </w:p>
        </w:tc>
        <w:tc>
          <w:tcPr>
            <w:tcW w:w="3969" w:type="dxa"/>
            <w:shd w:val="clear" w:color="auto" w:fill="auto"/>
            <w:vAlign w:val="center"/>
          </w:tcPr>
          <w:p w:rsidR="00C726D2" w:rsidRPr="00987750" w:rsidRDefault="00C726D2" w:rsidP="006517D8">
            <w:r w:rsidRPr="00987750">
              <w:t>Beceri Atölyesi</w:t>
            </w:r>
          </w:p>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7D616E" w:rsidP="006517D8">
            <w:proofErr w:type="gramStart"/>
            <w:r>
              <w:t>x</w:t>
            </w:r>
            <w:proofErr w:type="gramEnd"/>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 xml:space="preserve">Okul Oturum Alanı </w:t>
            </w:r>
            <w:r w:rsidRPr="00987750">
              <w:rPr>
                <w:sz w:val="20"/>
              </w:rPr>
              <w:t>(m2)</w:t>
            </w:r>
          </w:p>
        </w:tc>
        <w:tc>
          <w:tcPr>
            <w:tcW w:w="3827" w:type="dxa"/>
            <w:shd w:val="clear" w:color="auto" w:fill="auto"/>
            <w:vAlign w:val="center"/>
          </w:tcPr>
          <w:p w:rsidR="00C726D2" w:rsidRPr="00987750" w:rsidRDefault="007D616E" w:rsidP="006517D8">
            <w:r>
              <w:t>478</w:t>
            </w:r>
          </w:p>
        </w:tc>
        <w:tc>
          <w:tcPr>
            <w:tcW w:w="3969" w:type="dxa"/>
            <w:shd w:val="clear" w:color="auto" w:fill="auto"/>
            <w:vAlign w:val="center"/>
          </w:tcPr>
          <w:p w:rsidR="00C726D2" w:rsidRPr="00987750" w:rsidRDefault="00C726D2" w:rsidP="006517D8">
            <w:r w:rsidRPr="00987750">
              <w:t>Pansiyon</w:t>
            </w:r>
          </w:p>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7D616E" w:rsidP="006517D8">
            <w:proofErr w:type="gramStart"/>
            <w:r>
              <w:t>x</w:t>
            </w:r>
            <w:proofErr w:type="gramEnd"/>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Okul Bahçesi (Açık Alan)(</w:t>
            </w:r>
            <w:r w:rsidRPr="0018737E">
              <w:rPr>
                <w:sz w:val="20"/>
                <w:szCs w:val="20"/>
              </w:rPr>
              <w:t>m2</w:t>
            </w:r>
            <w:r w:rsidRPr="00987750">
              <w:t>)</w:t>
            </w:r>
          </w:p>
        </w:tc>
        <w:tc>
          <w:tcPr>
            <w:tcW w:w="3827" w:type="dxa"/>
            <w:shd w:val="clear" w:color="auto" w:fill="auto"/>
            <w:vAlign w:val="center"/>
          </w:tcPr>
          <w:p w:rsidR="00C726D2" w:rsidRPr="00987750" w:rsidRDefault="007D616E" w:rsidP="006517D8">
            <w:r>
              <w:t>1380</w:t>
            </w:r>
          </w:p>
        </w:tc>
        <w:tc>
          <w:tcPr>
            <w:tcW w:w="3969" w:type="dxa"/>
            <w:shd w:val="clear" w:color="auto" w:fill="auto"/>
            <w:vAlign w:val="center"/>
          </w:tcPr>
          <w:p w:rsidR="00C726D2" w:rsidRPr="00987750" w:rsidRDefault="00C726D2" w:rsidP="006517D8"/>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C726D2" w:rsidP="006517D8"/>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 xml:space="preserve">Okul Kapalı Alan </w:t>
            </w:r>
            <w:r w:rsidRPr="00987750">
              <w:rPr>
                <w:sz w:val="20"/>
              </w:rPr>
              <w:t>(m2)</w:t>
            </w:r>
          </w:p>
        </w:tc>
        <w:tc>
          <w:tcPr>
            <w:tcW w:w="3827" w:type="dxa"/>
            <w:shd w:val="clear" w:color="auto" w:fill="auto"/>
            <w:vAlign w:val="center"/>
          </w:tcPr>
          <w:p w:rsidR="00C726D2" w:rsidRPr="00987750" w:rsidRDefault="007D616E" w:rsidP="006517D8">
            <w:r>
              <w:t>1434</w:t>
            </w:r>
          </w:p>
        </w:tc>
        <w:tc>
          <w:tcPr>
            <w:tcW w:w="3969" w:type="dxa"/>
            <w:shd w:val="clear" w:color="auto" w:fill="auto"/>
            <w:vAlign w:val="center"/>
          </w:tcPr>
          <w:p w:rsidR="00C726D2" w:rsidRPr="00987750" w:rsidRDefault="00C726D2" w:rsidP="006517D8"/>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C726D2" w:rsidP="006517D8"/>
        </w:tc>
      </w:tr>
      <w:tr w:rsidR="00447249" w:rsidRPr="00987750" w:rsidTr="006170D5">
        <w:trPr>
          <w:trHeight w:hRule="exact" w:val="823"/>
        </w:trPr>
        <w:tc>
          <w:tcPr>
            <w:tcW w:w="3652" w:type="dxa"/>
            <w:shd w:val="clear" w:color="auto" w:fill="auto"/>
            <w:vAlign w:val="center"/>
          </w:tcPr>
          <w:p w:rsidR="00C726D2" w:rsidRPr="00987750" w:rsidRDefault="00C726D2" w:rsidP="006517D8">
            <w:r w:rsidRPr="00987750">
              <w:t xml:space="preserve">Sanatsal, bilimsel ve sportif amaçlı toplam alan </w:t>
            </w:r>
            <w:r w:rsidRPr="00987750">
              <w:rPr>
                <w:sz w:val="20"/>
                <w:szCs w:val="20"/>
              </w:rPr>
              <w:t>(m</w:t>
            </w:r>
            <w:r w:rsidRPr="00987750">
              <w:rPr>
                <w:sz w:val="20"/>
                <w:szCs w:val="20"/>
                <w:vertAlign w:val="superscript"/>
              </w:rPr>
              <w:t>2</w:t>
            </w:r>
            <w:r w:rsidRPr="00987750">
              <w:rPr>
                <w:sz w:val="20"/>
              </w:rPr>
              <w:t>)</w:t>
            </w:r>
          </w:p>
        </w:tc>
        <w:tc>
          <w:tcPr>
            <w:tcW w:w="3827" w:type="dxa"/>
            <w:shd w:val="clear" w:color="auto" w:fill="auto"/>
            <w:vAlign w:val="center"/>
          </w:tcPr>
          <w:p w:rsidR="00C726D2" w:rsidRPr="00987750" w:rsidRDefault="007D616E" w:rsidP="006517D8">
            <w:proofErr w:type="gramStart"/>
            <w:r>
              <w:t>yok</w:t>
            </w:r>
            <w:proofErr w:type="gramEnd"/>
          </w:p>
        </w:tc>
        <w:tc>
          <w:tcPr>
            <w:tcW w:w="3969" w:type="dxa"/>
            <w:shd w:val="clear" w:color="auto" w:fill="auto"/>
            <w:vAlign w:val="center"/>
          </w:tcPr>
          <w:p w:rsidR="00C726D2" w:rsidRPr="00987750" w:rsidRDefault="00C726D2" w:rsidP="006517D8"/>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C726D2" w:rsidP="006517D8"/>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 xml:space="preserve">Kantin </w:t>
            </w:r>
            <w:r w:rsidRPr="00987750">
              <w:rPr>
                <w:sz w:val="20"/>
              </w:rPr>
              <w:t>(m2)</w:t>
            </w:r>
          </w:p>
        </w:tc>
        <w:tc>
          <w:tcPr>
            <w:tcW w:w="3827" w:type="dxa"/>
            <w:shd w:val="clear" w:color="auto" w:fill="auto"/>
            <w:vAlign w:val="center"/>
          </w:tcPr>
          <w:p w:rsidR="00C726D2" w:rsidRPr="00987750" w:rsidRDefault="007D616E" w:rsidP="006517D8">
            <w:proofErr w:type="gramStart"/>
            <w:r>
              <w:t>yok</w:t>
            </w:r>
            <w:proofErr w:type="gramEnd"/>
          </w:p>
        </w:tc>
        <w:tc>
          <w:tcPr>
            <w:tcW w:w="3969" w:type="dxa"/>
            <w:shd w:val="clear" w:color="auto" w:fill="auto"/>
            <w:vAlign w:val="center"/>
          </w:tcPr>
          <w:p w:rsidR="00C726D2" w:rsidRPr="00987750" w:rsidRDefault="00C726D2" w:rsidP="006517D8"/>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C726D2" w:rsidP="006517D8"/>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Tuvalet Sayısı</w:t>
            </w:r>
          </w:p>
        </w:tc>
        <w:tc>
          <w:tcPr>
            <w:tcW w:w="3827" w:type="dxa"/>
            <w:shd w:val="clear" w:color="auto" w:fill="auto"/>
            <w:vAlign w:val="center"/>
          </w:tcPr>
          <w:p w:rsidR="00C726D2" w:rsidRPr="00987750" w:rsidRDefault="007D616E" w:rsidP="006517D8">
            <w:r>
              <w:t>11</w:t>
            </w:r>
          </w:p>
        </w:tc>
        <w:tc>
          <w:tcPr>
            <w:tcW w:w="3969" w:type="dxa"/>
            <w:shd w:val="clear" w:color="auto" w:fill="auto"/>
            <w:vAlign w:val="center"/>
          </w:tcPr>
          <w:p w:rsidR="00C726D2" w:rsidRPr="00987750" w:rsidRDefault="00C726D2" w:rsidP="006517D8"/>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C726D2" w:rsidP="006517D8"/>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Diğer (</w:t>
            </w:r>
            <w:proofErr w:type="gramStart"/>
            <w:r w:rsidRPr="00987750">
              <w:t>………….</w:t>
            </w:r>
            <w:proofErr w:type="gramEnd"/>
            <w:r w:rsidRPr="00987750">
              <w:t>)</w:t>
            </w:r>
          </w:p>
        </w:tc>
        <w:tc>
          <w:tcPr>
            <w:tcW w:w="3827" w:type="dxa"/>
            <w:shd w:val="clear" w:color="auto" w:fill="auto"/>
            <w:vAlign w:val="center"/>
          </w:tcPr>
          <w:p w:rsidR="00C726D2" w:rsidRPr="00987750" w:rsidRDefault="00C726D2" w:rsidP="006517D8"/>
        </w:tc>
        <w:tc>
          <w:tcPr>
            <w:tcW w:w="3969" w:type="dxa"/>
            <w:shd w:val="clear" w:color="auto" w:fill="auto"/>
            <w:vAlign w:val="center"/>
          </w:tcPr>
          <w:p w:rsidR="00C726D2" w:rsidRPr="00987750" w:rsidRDefault="00C726D2" w:rsidP="006517D8"/>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C726D2" w:rsidP="006517D8"/>
        </w:tc>
      </w:tr>
    </w:tbl>
    <w:p w:rsidR="00C726D2" w:rsidRPr="007730C0" w:rsidRDefault="00C726D2" w:rsidP="006517D8">
      <w:pPr>
        <w:pStyle w:val="Balk3"/>
        <w:rPr>
          <w:color w:val="000000" w:themeColor="text1"/>
        </w:rPr>
      </w:pPr>
      <w:r w:rsidRPr="007730C0">
        <w:rPr>
          <w:color w:val="000000" w:themeColor="text1"/>
        </w:rPr>
        <w:lastRenderedPageBreak/>
        <w:t>Sınıf ve Öğrenci Bilgileri</w:t>
      </w:r>
    </w:p>
    <w:p w:rsidR="00C726D2" w:rsidRPr="00987750" w:rsidRDefault="00C726D2" w:rsidP="00212751">
      <w:pPr>
        <w:ind w:firstLine="708"/>
      </w:pPr>
      <w:r w:rsidRPr="00987750">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25"/>
        <w:gridCol w:w="1325"/>
        <w:gridCol w:w="1325"/>
        <w:gridCol w:w="1324"/>
        <w:gridCol w:w="1325"/>
        <w:gridCol w:w="1325"/>
        <w:gridCol w:w="1325"/>
      </w:tblGrid>
      <w:tr w:rsidR="00C726D2" w:rsidRPr="00987750" w:rsidTr="005237F8">
        <w:tc>
          <w:tcPr>
            <w:tcW w:w="1324" w:type="dxa"/>
            <w:shd w:val="clear" w:color="auto" w:fill="FBD4B4" w:themeFill="accent6" w:themeFillTint="66"/>
          </w:tcPr>
          <w:p w:rsidR="00C726D2" w:rsidRPr="00987750" w:rsidRDefault="00C726D2" w:rsidP="00E163F3">
            <w:pPr>
              <w:jc w:val="center"/>
            </w:pPr>
            <w:r w:rsidRPr="00987750">
              <w:t>SINIFI</w:t>
            </w:r>
          </w:p>
        </w:tc>
        <w:tc>
          <w:tcPr>
            <w:tcW w:w="1325" w:type="dxa"/>
            <w:shd w:val="clear" w:color="auto" w:fill="FBD4B4" w:themeFill="accent6" w:themeFillTint="66"/>
          </w:tcPr>
          <w:p w:rsidR="00C726D2" w:rsidRPr="00987750" w:rsidRDefault="00C726D2" w:rsidP="00E163F3">
            <w:pPr>
              <w:jc w:val="center"/>
            </w:pPr>
            <w:r w:rsidRPr="00987750">
              <w:t>Kız</w:t>
            </w:r>
          </w:p>
        </w:tc>
        <w:tc>
          <w:tcPr>
            <w:tcW w:w="1325" w:type="dxa"/>
            <w:shd w:val="clear" w:color="auto" w:fill="FBD4B4" w:themeFill="accent6" w:themeFillTint="66"/>
          </w:tcPr>
          <w:p w:rsidR="00C726D2" w:rsidRPr="00987750" w:rsidRDefault="00C726D2" w:rsidP="00E163F3">
            <w:pPr>
              <w:jc w:val="center"/>
            </w:pPr>
            <w:r w:rsidRPr="00987750">
              <w:t>Erkek</w:t>
            </w:r>
          </w:p>
        </w:tc>
        <w:tc>
          <w:tcPr>
            <w:tcW w:w="1325" w:type="dxa"/>
            <w:tcBorders>
              <w:right w:val="single" w:sz="12" w:space="0" w:color="auto"/>
            </w:tcBorders>
            <w:shd w:val="clear" w:color="auto" w:fill="FBD4B4" w:themeFill="accent6" w:themeFillTint="66"/>
          </w:tcPr>
          <w:p w:rsidR="00C726D2" w:rsidRPr="00987750" w:rsidRDefault="00C726D2" w:rsidP="00E163F3">
            <w:pPr>
              <w:jc w:val="center"/>
            </w:pPr>
            <w:r w:rsidRPr="00987750">
              <w:t>Toplam</w:t>
            </w:r>
          </w:p>
        </w:tc>
        <w:tc>
          <w:tcPr>
            <w:tcW w:w="1324" w:type="dxa"/>
            <w:tcBorders>
              <w:left w:val="single" w:sz="12" w:space="0" w:color="auto"/>
              <w:bottom w:val="single" w:sz="6" w:space="0" w:color="auto"/>
            </w:tcBorders>
            <w:shd w:val="clear" w:color="auto" w:fill="FBD4B4" w:themeFill="accent6" w:themeFillTint="66"/>
          </w:tcPr>
          <w:p w:rsidR="00C726D2" w:rsidRPr="00987750" w:rsidRDefault="00C726D2" w:rsidP="00E163F3">
            <w:pPr>
              <w:jc w:val="center"/>
            </w:pPr>
            <w:r w:rsidRPr="00987750">
              <w:t>SINIFI</w:t>
            </w:r>
          </w:p>
        </w:tc>
        <w:tc>
          <w:tcPr>
            <w:tcW w:w="1325" w:type="dxa"/>
            <w:tcBorders>
              <w:bottom w:val="single" w:sz="6" w:space="0" w:color="auto"/>
            </w:tcBorders>
            <w:shd w:val="clear" w:color="auto" w:fill="FBD4B4" w:themeFill="accent6" w:themeFillTint="66"/>
          </w:tcPr>
          <w:p w:rsidR="00C726D2" w:rsidRPr="00987750" w:rsidRDefault="00C726D2" w:rsidP="00E163F3">
            <w:pPr>
              <w:jc w:val="center"/>
            </w:pPr>
            <w:r w:rsidRPr="00987750">
              <w:t>Kız</w:t>
            </w:r>
          </w:p>
        </w:tc>
        <w:tc>
          <w:tcPr>
            <w:tcW w:w="1325" w:type="dxa"/>
            <w:tcBorders>
              <w:bottom w:val="single" w:sz="6" w:space="0" w:color="auto"/>
            </w:tcBorders>
            <w:shd w:val="clear" w:color="auto" w:fill="FBD4B4" w:themeFill="accent6" w:themeFillTint="66"/>
          </w:tcPr>
          <w:p w:rsidR="00C726D2" w:rsidRPr="00987750" w:rsidRDefault="00C726D2" w:rsidP="00E163F3">
            <w:pPr>
              <w:jc w:val="center"/>
            </w:pPr>
            <w:r w:rsidRPr="00987750">
              <w:t>Erkek</w:t>
            </w:r>
          </w:p>
        </w:tc>
        <w:tc>
          <w:tcPr>
            <w:tcW w:w="1325" w:type="dxa"/>
            <w:tcBorders>
              <w:bottom w:val="single" w:sz="6" w:space="0" w:color="auto"/>
            </w:tcBorders>
            <w:shd w:val="clear" w:color="auto" w:fill="FBD4B4" w:themeFill="accent6" w:themeFillTint="66"/>
          </w:tcPr>
          <w:p w:rsidR="00C726D2" w:rsidRPr="00987750" w:rsidRDefault="00C726D2" w:rsidP="00E163F3">
            <w:pPr>
              <w:jc w:val="center"/>
            </w:pPr>
            <w:r w:rsidRPr="00987750">
              <w:t>Toplam</w:t>
            </w:r>
          </w:p>
        </w:tc>
      </w:tr>
      <w:tr w:rsidR="00C726D2" w:rsidRPr="00987750" w:rsidTr="005237F8">
        <w:tc>
          <w:tcPr>
            <w:tcW w:w="1324" w:type="dxa"/>
            <w:shd w:val="clear" w:color="auto" w:fill="auto"/>
          </w:tcPr>
          <w:p w:rsidR="00C726D2" w:rsidRPr="00987750" w:rsidRDefault="007730C0" w:rsidP="006517D8">
            <w:r>
              <w:t>4 YAŞ A</w:t>
            </w:r>
          </w:p>
        </w:tc>
        <w:tc>
          <w:tcPr>
            <w:tcW w:w="1325" w:type="dxa"/>
            <w:shd w:val="clear" w:color="auto" w:fill="auto"/>
          </w:tcPr>
          <w:p w:rsidR="00C726D2" w:rsidRPr="00987750" w:rsidRDefault="007730C0" w:rsidP="006517D8">
            <w:r>
              <w:t>12</w:t>
            </w:r>
          </w:p>
        </w:tc>
        <w:tc>
          <w:tcPr>
            <w:tcW w:w="1325" w:type="dxa"/>
            <w:shd w:val="clear" w:color="auto" w:fill="auto"/>
          </w:tcPr>
          <w:p w:rsidR="00C726D2" w:rsidRPr="00987750" w:rsidRDefault="007730C0" w:rsidP="006517D8">
            <w:r>
              <w:t>12</w:t>
            </w:r>
          </w:p>
        </w:tc>
        <w:tc>
          <w:tcPr>
            <w:tcW w:w="1325" w:type="dxa"/>
            <w:tcBorders>
              <w:right w:val="single" w:sz="12" w:space="0" w:color="auto"/>
            </w:tcBorders>
            <w:shd w:val="clear" w:color="auto" w:fill="FBD4B4" w:themeFill="accent6" w:themeFillTint="66"/>
          </w:tcPr>
          <w:p w:rsidR="00C726D2" w:rsidRPr="00987750" w:rsidRDefault="007730C0" w:rsidP="006517D8">
            <w:r>
              <w:t>24</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726D2" w:rsidRPr="00987750" w:rsidRDefault="007730C0" w:rsidP="006517D8">
            <w:r>
              <w:t>5 YAŞ D</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987750" w:rsidRDefault="007730C0" w:rsidP="006517D8">
            <w:r>
              <w:t>12</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987750" w:rsidRDefault="007730C0" w:rsidP="006517D8">
            <w:r>
              <w:t>13</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726D2" w:rsidRPr="00987750" w:rsidRDefault="007730C0" w:rsidP="006517D8">
            <w:r>
              <w:t>25</w:t>
            </w:r>
          </w:p>
        </w:tc>
      </w:tr>
      <w:tr w:rsidR="00C726D2" w:rsidRPr="00987750" w:rsidTr="005237F8">
        <w:tc>
          <w:tcPr>
            <w:tcW w:w="1324" w:type="dxa"/>
            <w:shd w:val="clear" w:color="auto" w:fill="auto"/>
          </w:tcPr>
          <w:p w:rsidR="00C726D2" w:rsidRPr="00987750" w:rsidRDefault="007730C0" w:rsidP="006517D8">
            <w:r>
              <w:t>4 YAŞ B</w:t>
            </w:r>
          </w:p>
        </w:tc>
        <w:tc>
          <w:tcPr>
            <w:tcW w:w="1325" w:type="dxa"/>
            <w:shd w:val="clear" w:color="auto" w:fill="auto"/>
          </w:tcPr>
          <w:p w:rsidR="00C726D2" w:rsidRPr="00987750" w:rsidRDefault="007730C0" w:rsidP="006517D8">
            <w:r>
              <w:t>10</w:t>
            </w:r>
          </w:p>
        </w:tc>
        <w:tc>
          <w:tcPr>
            <w:tcW w:w="1325" w:type="dxa"/>
            <w:shd w:val="clear" w:color="auto" w:fill="auto"/>
          </w:tcPr>
          <w:p w:rsidR="00C726D2" w:rsidRPr="00987750" w:rsidRDefault="007730C0" w:rsidP="006517D8">
            <w:r>
              <w:t>15</w:t>
            </w:r>
          </w:p>
        </w:tc>
        <w:tc>
          <w:tcPr>
            <w:tcW w:w="1325" w:type="dxa"/>
            <w:tcBorders>
              <w:right w:val="single" w:sz="12" w:space="0" w:color="auto"/>
            </w:tcBorders>
            <w:shd w:val="clear" w:color="auto" w:fill="FBD4B4" w:themeFill="accent6" w:themeFillTint="66"/>
          </w:tcPr>
          <w:p w:rsidR="00C726D2" w:rsidRPr="00987750" w:rsidRDefault="007730C0" w:rsidP="006517D8">
            <w:r>
              <w:t>25</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726D2" w:rsidRPr="00987750" w:rsidRDefault="007730C0" w:rsidP="006517D8">
            <w:r>
              <w:t>5 YAŞ E</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987750" w:rsidRDefault="007730C0" w:rsidP="006517D8">
            <w:r>
              <w:t>13</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987750" w:rsidRDefault="007730C0" w:rsidP="006517D8">
            <w:r>
              <w:t>12</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726D2" w:rsidRPr="00987750" w:rsidRDefault="007730C0" w:rsidP="006517D8">
            <w:r>
              <w:t>25</w:t>
            </w:r>
          </w:p>
        </w:tc>
      </w:tr>
      <w:tr w:rsidR="00C726D2" w:rsidRPr="00987750" w:rsidTr="005237F8">
        <w:tc>
          <w:tcPr>
            <w:tcW w:w="1324" w:type="dxa"/>
            <w:shd w:val="clear" w:color="auto" w:fill="auto"/>
          </w:tcPr>
          <w:p w:rsidR="00C726D2" w:rsidRPr="00987750" w:rsidRDefault="007730C0" w:rsidP="006517D8">
            <w:r>
              <w:t>4 YAŞ C</w:t>
            </w:r>
          </w:p>
        </w:tc>
        <w:tc>
          <w:tcPr>
            <w:tcW w:w="1325" w:type="dxa"/>
            <w:shd w:val="clear" w:color="auto" w:fill="auto"/>
          </w:tcPr>
          <w:p w:rsidR="00C726D2" w:rsidRPr="00987750" w:rsidRDefault="007730C0" w:rsidP="006517D8">
            <w:r>
              <w:t>10</w:t>
            </w:r>
          </w:p>
        </w:tc>
        <w:tc>
          <w:tcPr>
            <w:tcW w:w="1325" w:type="dxa"/>
            <w:shd w:val="clear" w:color="auto" w:fill="auto"/>
          </w:tcPr>
          <w:p w:rsidR="00C726D2" w:rsidRPr="00987750" w:rsidRDefault="007730C0" w:rsidP="006517D8">
            <w:r>
              <w:t>14</w:t>
            </w:r>
          </w:p>
        </w:tc>
        <w:tc>
          <w:tcPr>
            <w:tcW w:w="1325" w:type="dxa"/>
            <w:tcBorders>
              <w:right w:val="single" w:sz="12" w:space="0" w:color="auto"/>
            </w:tcBorders>
            <w:shd w:val="clear" w:color="auto" w:fill="FBD4B4" w:themeFill="accent6" w:themeFillTint="66"/>
          </w:tcPr>
          <w:p w:rsidR="00C726D2" w:rsidRPr="00987750" w:rsidRDefault="007730C0" w:rsidP="006517D8">
            <w:r>
              <w:t>24</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726D2" w:rsidRPr="00987750" w:rsidRDefault="00C726D2" w:rsidP="006517D8"/>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987750" w:rsidRDefault="00C726D2" w:rsidP="006517D8"/>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987750" w:rsidRDefault="00C726D2" w:rsidP="006517D8"/>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726D2" w:rsidRPr="00987750" w:rsidRDefault="00C726D2" w:rsidP="006517D8"/>
        </w:tc>
      </w:tr>
      <w:tr w:rsidR="00C726D2" w:rsidRPr="00987750" w:rsidTr="005237F8">
        <w:tc>
          <w:tcPr>
            <w:tcW w:w="1324" w:type="dxa"/>
            <w:shd w:val="clear" w:color="auto" w:fill="auto"/>
          </w:tcPr>
          <w:p w:rsidR="00C726D2" w:rsidRPr="00987750" w:rsidRDefault="007730C0" w:rsidP="006517D8">
            <w:r>
              <w:t>5 YAŞ A</w:t>
            </w:r>
          </w:p>
        </w:tc>
        <w:tc>
          <w:tcPr>
            <w:tcW w:w="1325" w:type="dxa"/>
            <w:shd w:val="clear" w:color="auto" w:fill="auto"/>
          </w:tcPr>
          <w:p w:rsidR="00C726D2" w:rsidRPr="00987750" w:rsidRDefault="007730C0" w:rsidP="006517D8">
            <w:r>
              <w:t>10</w:t>
            </w:r>
          </w:p>
        </w:tc>
        <w:tc>
          <w:tcPr>
            <w:tcW w:w="1325" w:type="dxa"/>
            <w:shd w:val="clear" w:color="auto" w:fill="auto"/>
          </w:tcPr>
          <w:p w:rsidR="00C726D2" w:rsidRPr="00987750" w:rsidRDefault="007730C0" w:rsidP="006517D8">
            <w:r>
              <w:t>12</w:t>
            </w:r>
          </w:p>
        </w:tc>
        <w:tc>
          <w:tcPr>
            <w:tcW w:w="1325" w:type="dxa"/>
            <w:tcBorders>
              <w:right w:val="single" w:sz="12" w:space="0" w:color="auto"/>
            </w:tcBorders>
            <w:shd w:val="clear" w:color="auto" w:fill="FBD4B4" w:themeFill="accent6" w:themeFillTint="66"/>
          </w:tcPr>
          <w:p w:rsidR="00C726D2" w:rsidRPr="00987750" w:rsidRDefault="007730C0" w:rsidP="006517D8">
            <w:r>
              <w:t>22</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726D2" w:rsidRPr="00987750" w:rsidRDefault="00C726D2" w:rsidP="006517D8"/>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987750" w:rsidRDefault="00C726D2" w:rsidP="006517D8"/>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987750" w:rsidRDefault="00C726D2" w:rsidP="006517D8"/>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726D2" w:rsidRPr="00987750" w:rsidRDefault="00C726D2" w:rsidP="006517D8"/>
        </w:tc>
      </w:tr>
      <w:tr w:rsidR="00C726D2" w:rsidRPr="00987750" w:rsidTr="005237F8">
        <w:tc>
          <w:tcPr>
            <w:tcW w:w="1324" w:type="dxa"/>
            <w:shd w:val="clear" w:color="auto" w:fill="auto"/>
          </w:tcPr>
          <w:p w:rsidR="00C726D2" w:rsidRPr="00987750" w:rsidRDefault="007730C0" w:rsidP="006517D8">
            <w:r>
              <w:t>5 YAŞ B</w:t>
            </w:r>
          </w:p>
        </w:tc>
        <w:tc>
          <w:tcPr>
            <w:tcW w:w="1325" w:type="dxa"/>
            <w:shd w:val="clear" w:color="auto" w:fill="auto"/>
          </w:tcPr>
          <w:p w:rsidR="00C726D2" w:rsidRPr="00987750" w:rsidRDefault="007730C0" w:rsidP="006517D8">
            <w:r>
              <w:t>10</w:t>
            </w:r>
          </w:p>
        </w:tc>
        <w:tc>
          <w:tcPr>
            <w:tcW w:w="1325" w:type="dxa"/>
            <w:shd w:val="clear" w:color="auto" w:fill="auto"/>
          </w:tcPr>
          <w:p w:rsidR="00C726D2" w:rsidRPr="00987750" w:rsidRDefault="007730C0" w:rsidP="006517D8">
            <w:r>
              <w:t>13</w:t>
            </w:r>
          </w:p>
        </w:tc>
        <w:tc>
          <w:tcPr>
            <w:tcW w:w="1325" w:type="dxa"/>
            <w:tcBorders>
              <w:right w:val="single" w:sz="12" w:space="0" w:color="auto"/>
            </w:tcBorders>
            <w:shd w:val="clear" w:color="auto" w:fill="FBD4B4" w:themeFill="accent6" w:themeFillTint="66"/>
          </w:tcPr>
          <w:p w:rsidR="00C726D2" w:rsidRPr="00987750" w:rsidRDefault="007730C0" w:rsidP="006517D8">
            <w:r>
              <w:t>23</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726D2" w:rsidRPr="00987750" w:rsidRDefault="00C726D2" w:rsidP="006517D8"/>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987750" w:rsidRDefault="00C726D2" w:rsidP="006517D8"/>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987750" w:rsidRDefault="00C726D2" w:rsidP="006517D8"/>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726D2" w:rsidRPr="00987750" w:rsidRDefault="00C726D2" w:rsidP="006517D8"/>
        </w:tc>
      </w:tr>
      <w:tr w:rsidR="00C726D2" w:rsidRPr="00987750" w:rsidTr="005237F8">
        <w:tc>
          <w:tcPr>
            <w:tcW w:w="1324" w:type="dxa"/>
            <w:shd w:val="clear" w:color="auto" w:fill="auto"/>
          </w:tcPr>
          <w:p w:rsidR="00C726D2" w:rsidRPr="00987750" w:rsidRDefault="007730C0" w:rsidP="006517D8">
            <w:r>
              <w:t>5 YAŞ C</w:t>
            </w:r>
          </w:p>
        </w:tc>
        <w:tc>
          <w:tcPr>
            <w:tcW w:w="1325" w:type="dxa"/>
            <w:shd w:val="clear" w:color="auto" w:fill="auto"/>
          </w:tcPr>
          <w:p w:rsidR="00C726D2" w:rsidRPr="00987750" w:rsidRDefault="007730C0" w:rsidP="006517D8">
            <w:r>
              <w:t>8</w:t>
            </w:r>
          </w:p>
        </w:tc>
        <w:tc>
          <w:tcPr>
            <w:tcW w:w="1325" w:type="dxa"/>
            <w:shd w:val="clear" w:color="auto" w:fill="auto"/>
          </w:tcPr>
          <w:p w:rsidR="00C726D2" w:rsidRPr="00987750" w:rsidRDefault="007730C0" w:rsidP="006517D8">
            <w:r>
              <w:t>14</w:t>
            </w:r>
          </w:p>
        </w:tc>
        <w:tc>
          <w:tcPr>
            <w:tcW w:w="1325" w:type="dxa"/>
            <w:tcBorders>
              <w:right w:val="single" w:sz="12" w:space="0" w:color="auto"/>
            </w:tcBorders>
            <w:shd w:val="clear" w:color="auto" w:fill="FBD4B4" w:themeFill="accent6" w:themeFillTint="66"/>
          </w:tcPr>
          <w:p w:rsidR="00C726D2" w:rsidRPr="00987750" w:rsidRDefault="007730C0" w:rsidP="006517D8">
            <w:r>
              <w:t>22</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C726D2" w:rsidRPr="00987750" w:rsidRDefault="00C726D2" w:rsidP="006517D8"/>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987750" w:rsidRDefault="00C726D2" w:rsidP="006517D8"/>
        </w:tc>
        <w:tc>
          <w:tcPr>
            <w:tcW w:w="1325" w:type="dxa"/>
            <w:tcBorders>
              <w:top w:val="single" w:sz="6" w:space="0" w:color="auto"/>
              <w:left w:val="single" w:sz="6" w:space="0" w:color="auto"/>
              <w:bottom w:val="single" w:sz="6" w:space="0" w:color="auto"/>
              <w:right w:val="single" w:sz="6" w:space="0" w:color="auto"/>
            </w:tcBorders>
            <w:shd w:val="clear" w:color="auto" w:fill="auto"/>
          </w:tcPr>
          <w:p w:rsidR="00C726D2" w:rsidRPr="00987750" w:rsidRDefault="00C726D2" w:rsidP="006517D8"/>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C726D2" w:rsidRPr="00987750" w:rsidRDefault="00C726D2" w:rsidP="006517D8"/>
        </w:tc>
      </w:tr>
    </w:tbl>
    <w:p w:rsidR="00C726D2" w:rsidRDefault="00C726D2" w:rsidP="006517D8"/>
    <w:p w:rsidR="00252D8C" w:rsidRDefault="00252D8C" w:rsidP="006517D8"/>
    <w:p w:rsidR="00722111" w:rsidRDefault="00722111" w:rsidP="006517D8"/>
    <w:p w:rsidR="00722111" w:rsidRDefault="00722111" w:rsidP="006517D8"/>
    <w:p w:rsidR="00722111" w:rsidRDefault="00722111" w:rsidP="006517D8"/>
    <w:p w:rsidR="00722111" w:rsidRDefault="00722111" w:rsidP="006517D8"/>
    <w:p w:rsidR="00252D8C" w:rsidRDefault="00252D8C" w:rsidP="006517D8"/>
    <w:p w:rsidR="00252D8C" w:rsidRDefault="00252D8C" w:rsidP="006517D8"/>
    <w:p w:rsidR="00C726D2" w:rsidRPr="00007A0C" w:rsidRDefault="00C726D2" w:rsidP="006517D8">
      <w:pPr>
        <w:pStyle w:val="Balk3"/>
        <w:rPr>
          <w:color w:val="000000" w:themeColor="text1"/>
        </w:rPr>
      </w:pPr>
      <w:r w:rsidRPr="00007A0C">
        <w:rPr>
          <w:color w:val="000000" w:themeColor="text1"/>
        </w:rPr>
        <w:lastRenderedPageBreak/>
        <w:t>Donanım ve Teknolojik Kaynaklarımız</w:t>
      </w:r>
    </w:p>
    <w:p w:rsidR="00C726D2" w:rsidRPr="00987750" w:rsidRDefault="00C726D2" w:rsidP="006517D8">
      <w:r w:rsidRPr="00987750">
        <w:t>Teknolojik kaynaklar başta olmak üzere okulumuzda bulunan çalışır durumdaki donanım malzemesine ilişkin bilgiye alttaki tabloda yer verilmiştir.</w:t>
      </w:r>
    </w:p>
    <w:p w:rsidR="00C726D2" w:rsidRPr="00987750" w:rsidRDefault="00C726D2" w:rsidP="006517D8">
      <w:r w:rsidRPr="00987750">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C726D2" w:rsidRPr="00987750" w:rsidTr="00803042">
        <w:tc>
          <w:tcPr>
            <w:tcW w:w="4714" w:type="dxa"/>
            <w:shd w:val="clear" w:color="auto" w:fill="FBD4B4" w:themeFill="accent6" w:themeFillTint="66"/>
          </w:tcPr>
          <w:p w:rsidR="00C726D2" w:rsidRPr="00987750" w:rsidRDefault="00C726D2" w:rsidP="006517D8">
            <w:r w:rsidRPr="00987750">
              <w:t>Akıllı Tahta Sayısı</w:t>
            </w:r>
          </w:p>
        </w:tc>
        <w:tc>
          <w:tcPr>
            <w:tcW w:w="2357" w:type="dxa"/>
            <w:shd w:val="clear" w:color="auto" w:fill="auto"/>
          </w:tcPr>
          <w:p w:rsidR="00C726D2" w:rsidRPr="00987750" w:rsidRDefault="00007A0C" w:rsidP="006517D8">
            <w:r>
              <w:t>0</w:t>
            </w:r>
          </w:p>
        </w:tc>
        <w:tc>
          <w:tcPr>
            <w:tcW w:w="4715" w:type="dxa"/>
            <w:shd w:val="clear" w:color="auto" w:fill="FBD4B4" w:themeFill="accent6" w:themeFillTint="66"/>
          </w:tcPr>
          <w:p w:rsidR="00C726D2" w:rsidRPr="00987750" w:rsidRDefault="00C726D2" w:rsidP="006517D8">
            <w:r w:rsidRPr="00987750">
              <w:t>TV Sayısı</w:t>
            </w:r>
          </w:p>
        </w:tc>
        <w:tc>
          <w:tcPr>
            <w:tcW w:w="2358" w:type="dxa"/>
            <w:shd w:val="clear" w:color="auto" w:fill="auto"/>
          </w:tcPr>
          <w:p w:rsidR="00C726D2" w:rsidRPr="00987750" w:rsidRDefault="00007A0C" w:rsidP="006517D8">
            <w:r>
              <w:t>1</w:t>
            </w:r>
          </w:p>
        </w:tc>
      </w:tr>
      <w:tr w:rsidR="00C726D2" w:rsidRPr="00987750" w:rsidTr="00803042">
        <w:tc>
          <w:tcPr>
            <w:tcW w:w="4714" w:type="dxa"/>
            <w:shd w:val="clear" w:color="auto" w:fill="FBD4B4" w:themeFill="accent6" w:themeFillTint="66"/>
          </w:tcPr>
          <w:p w:rsidR="00C726D2" w:rsidRPr="00987750" w:rsidRDefault="00C726D2" w:rsidP="006517D8">
            <w:r w:rsidRPr="00987750">
              <w:t>Masaüstü Bilgisayar Sayısı</w:t>
            </w:r>
          </w:p>
        </w:tc>
        <w:tc>
          <w:tcPr>
            <w:tcW w:w="2357" w:type="dxa"/>
            <w:shd w:val="clear" w:color="auto" w:fill="auto"/>
          </w:tcPr>
          <w:p w:rsidR="00C726D2" w:rsidRPr="00987750" w:rsidRDefault="00007A0C" w:rsidP="006517D8">
            <w:r>
              <w:t>0</w:t>
            </w:r>
          </w:p>
        </w:tc>
        <w:tc>
          <w:tcPr>
            <w:tcW w:w="4715" w:type="dxa"/>
            <w:shd w:val="clear" w:color="auto" w:fill="FBD4B4" w:themeFill="accent6" w:themeFillTint="66"/>
          </w:tcPr>
          <w:p w:rsidR="00C726D2" w:rsidRPr="00987750" w:rsidRDefault="00C726D2" w:rsidP="006517D8">
            <w:r w:rsidRPr="00987750">
              <w:t>Yazıcı Sayısı</w:t>
            </w:r>
          </w:p>
        </w:tc>
        <w:tc>
          <w:tcPr>
            <w:tcW w:w="2358" w:type="dxa"/>
            <w:shd w:val="clear" w:color="auto" w:fill="auto"/>
          </w:tcPr>
          <w:p w:rsidR="00C726D2" w:rsidRPr="00987750" w:rsidRDefault="00007A0C" w:rsidP="006517D8">
            <w:r>
              <w:t>1</w:t>
            </w:r>
          </w:p>
        </w:tc>
      </w:tr>
      <w:tr w:rsidR="00C726D2" w:rsidRPr="00987750" w:rsidTr="00803042">
        <w:tc>
          <w:tcPr>
            <w:tcW w:w="4714" w:type="dxa"/>
            <w:shd w:val="clear" w:color="auto" w:fill="FBD4B4" w:themeFill="accent6" w:themeFillTint="66"/>
          </w:tcPr>
          <w:p w:rsidR="00C726D2" w:rsidRPr="00987750" w:rsidRDefault="00C726D2" w:rsidP="006517D8">
            <w:r w:rsidRPr="00987750">
              <w:t>Taşınabilir Bilgisayar Sayısı</w:t>
            </w:r>
          </w:p>
        </w:tc>
        <w:tc>
          <w:tcPr>
            <w:tcW w:w="2357" w:type="dxa"/>
            <w:shd w:val="clear" w:color="auto" w:fill="auto"/>
          </w:tcPr>
          <w:p w:rsidR="00C726D2" w:rsidRPr="00987750" w:rsidRDefault="00007A0C" w:rsidP="006517D8">
            <w:r>
              <w:t>10</w:t>
            </w:r>
          </w:p>
        </w:tc>
        <w:tc>
          <w:tcPr>
            <w:tcW w:w="4715" w:type="dxa"/>
            <w:shd w:val="clear" w:color="auto" w:fill="FBD4B4" w:themeFill="accent6" w:themeFillTint="66"/>
          </w:tcPr>
          <w:p w:rsidR="00C726D2" w:rsidRPr="00987750" w:rsidRDefault="00803042" w:rsidP="006517D8">
            <w:r>
              <w:t>Fotokopi Makinesi</w:t>
            </w:r>
            <w:r w:rsidR="00C726D2" w:rsidRPr="00987750">
              <w:t xml:space="preserve"> Sayısı</w:t>
            </w:r>
          </w:p>
        </w:tc>
        <w:tc>
          <w:tcPr>
            <w:tcW w:w="2358" w:type="dxa"/>
            <w:shd w:val="clear" w:color="auto" w:fill="auto"/>
          </w:tcPr>
          <w:p w:rsidR="00C726D2" w:rsidRPr="00987750" w:rsidRDefault="00007A0C" w:rsidP="006517D8">
            <w:r>
              <w:t>4</w:t>
            </w:r>
          </w:p>
        </w:tc>
      </w:tr>
      <w:tr w:rsidR="00C726D2" w:rsidRPr="00987750" w:rsidTr="00803042">
        <w:tc>
          <w:tcPr>
            <w:tcW w:w="4714" w:type="dxa"/>
            <w:shd w:val="clear" w:color="auto" w:fill="FBD4B4" w:themeFill="accent6" w:themeFillTint="66"/>
          </w:tcPr>
          <w:p w:rsidR="00C726D2" w:rsidRPr="00987750" w:rsidRDefault="00C726D2" w:rsidP="006517D8">
            <w:r w:rsidRPr="00987750">
              <w:t>Projeksiyon Sayısı</w:t>
            </w:r>
          </w:p>
        </w:tc>
        <w:tc>
          <w:tcPr>
            <w:tcW w:w="2357" w:type="dxa"/>
            <w:shd w:val="clear" w:color="auto" w:fill="auto"/>
          </w:tcPr>
          <w:p w:rsidR="00C726D2" w:rsidRPr="00987750" w:rsidRDefault="00007A0C" w:rsidP="006517D8">
            <w:r>
              <w:t>7</w:t>
            </w:r>
          </w:p>
        </w:tc>
        <w:tc>
          <w:tcPr>
            <w:tcW w:w="4715" w:type="dxa"/>
            <w:shd w:val="clear" w:color="auto" w:fill="FBD4B4" w:themeFill="accent6" w:themeFillTint="66"/>
          </w:tcPr>
          <w:p w:rsidR="00C726D2" w:rsidRPr="00987750" w:rsidRDefault="00C726D2" w:rsidP="006517D8">
            <w:r w:rsidRPr="00987750">
              <w:t>İnternet Bağlantı Hızı</w:t>
            </w:r>
          </w:p>
        </w:tc>
        <w:tc>
          <w:tcPr>
            <w:tcW w:w="2358" w:type="dxa"/>
            <w:shd w:val="clear" w:color="auto" w:fill="auto"/>
          </w:tcPr>
          <w:p w:rsidR="00C726D2" w:rsidRPr="00987750" w:rsidRDefault="00007A0C" w:rsidP="006517D8">
            <w:r>
              <w:t>ADSL KABLOLU</w:t>
            </w:r>
          </w:p>
        </w:tc>
      </w:tr>
      <w:tr w:rsidR="00C726D2" w:rsidRPr="00987750" w:rsidTr="00803042">
        <w:tc>
          <w:tcPr>
            <w:tcW w:w="4714" w:type="dxa"/>
            <w:shd w:val="clear" w:color="auto" w:fill="FBD4B4" w:themeFill="accent6" w:themeFillTint="66"/>
          </w:tcPr>
          <w:p w:rsidR="00C726D2" w:rsidRPr="00987750" w:rsidRDefault="00C726D2" w:rsidP="006517D8"/>
        </w:tc>
        <w:tc>
          <w:tcPr>
            <w:tcW w:w="2357" w:type="dxa"/>
            <w:shd w:val="clear" w:color="auto" w:fill="auto"/>
          </w:tcPr>
          <w:p w:rsidR="00C726D2" w:rsidRPr="00987750" w:rsidRDefault="00C726D2" w:rsidP="006517D8"/>
        </w:tc>
        <w:tc>
          <w:tcPr>
            <w:tcW w:w="4715" w:type="dxa"/>
            <w:shd w:val="clear" w:color="auto" w:fill="FBD4B4" w:themeFill="accent6" w:themeFillTint="66"/>
          </w:tcPr>
          <w:p w:rsidR="00C726D2" w:rsidRPr="00987750" w:rsidRDefault="00C726D2" w:rsidP="006517D8"/>
        </w:tc>
        <w:tc>
          <w:tcPr>
            <w:tcW w:w="2358" w:type="dxa"/>
            <w:shd w:val="clear" w:color="auto" w:fill="auto"/>
          </w:tcPr>
          <w:p w:rsidR="00C726D2" w:rsidRPr="00987750" w:rsidRDefault="00C726D2" w:rsidP="006517D8"/>
        </w:tc>
      </w:tr>
    </w:tbl>
    <w:p w:rsidR="00800863" w:rsidRDefault="00800863" w:rsidP="006517D8">
      <w:pPr>
        <w:pStyle w:val="Balk3"/>
      </w:pPr>
    </w:p>
    <w:p w:rsidR="00C726D2" w:rsidRPr="00800863" w:rsidRDefault="00C726D2" w:rsidP="006517D8">
      <w:pPr>
        <w:pStyle w:val="Balk3"/>
        <w:rPr>
          <w:color w:val="548DD4" w:themeColor="text2" w:themeTint="99"/>
        </w:rPr>
      </w:pPr>
      <w:r w:rsidRPr="00800863">
        <w:rPr>
          <w:color w:val="548DD4" w:themeColor="text2" w:themeTint="99"/>
        </w:rPr>
        <w:t>Gelir ve Gider Bilgisi</w:t>
      </w:r>
    </w:p>
    <w:p w:rsidR="00C726D2" w:rsidRPr="00987750" w:rsidRDefault="00C726D2" w:rsidP="00342A4A">
      <w:pPr>
        <w:ind w:firstLine="708"/>
      </w:pPr>
      <w:r w:rsidRPr="00987750">
        <w:t>Okulumuzun genel bütçe ödenekleri, okul aile birliği gelirleri ve diğer katkılar</w:t>
      </w:r>
      <w:r w:rsidR="00342A4A">
        <w:t xml:space="preserve"> </w:t>
      </w:r>
      <w:r w:rsidRPr="00987750">
        <w:t>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C726D2" w:rsidRPr="00987750" w:rsidTr="00342A4A">
        <w:tc>
          <w:tcPr>
            <w:tcW w:w="2357" w:type="dxa"/>
            <w:shd w:val="clear" w:color="auto" w:fill="FBD4B4" w:themeFill="accent6" w:themeFillTint="66"/>
          </w:tcPr>
          <w:p w:rsidR="00C726D2" w:rsidRPr="00987750" w:rsidRDefault="00C726D2" w:rsidP="006517D8">
            <w:r w:rsidRPr="00987750">
              <w:t>Yıllar</w:t>
            </w:r>
          </w:p>
        </w:tc>
        <w:tc>
          <w:tcPr>
            <w:tcW w:w="2357" w:type="dxa"/>
            <w:shd w:val="clear" w:color="auto" w:fill="FBD4B4" w:themeFill="accent6" w:themeFillTint="66"/>
          </w:tcPr>
          <w:p w:rsidR="00C726D2" w:rsidRPr="00987750" w:rsidRDefault="00C726D2" w:rsidP="006517D8">
            <w:r w:rsidRPr="00987750">
              <w:t>Gelir Miktarı</w:t>
            </w:r>
          </w:p>
        </w:tc>
        <w:tc>
          <w:tcPr>
            <w:tcW w:w="2357" w:type="dxa"/>
            <w:shd w:val="clear" w:color="auto" w:fill="FBD4B4" w:themeFill="accent6" w:themeFillTint="66"/>
          </w:tcPr>
          <w:p w:rsidR="00C726D2" w:rsidRPr="00987750" w:rsidRDefault="00C726D2" w:rsidP="006517D8">
            <w:r w:rsidRPr="00987750">
              <w:t>Gider Miktarı</w:t>
            </w:r>
          </w:p>
        </w:tc>
      </w:tr>
      <w:tr w:rsidR="00C726D2" w:rsidRPr="00987750" w:rsidTr="00B10912">
        <w:tc>
          <w:tcPr>
            <w:tcW w:w="2357" w:type="dxa"/>
            <w:shd w:val="clear" w:color="auto" w:fill="auto"/>
          </w:tcPr>
          <w:p w:rsidR="00C726D2" w:rsidRPr="00987750" w:rsidRDefault="00C726D2" w:rsidP="00800863">
            <w:r w:rsidRPr="00987750">
              <w:t>201</w:t>
            </w:r>
            <w:r w:rsidR="00800863">
              <w:t>7</w:t>
            </w:r>
          </w:p>
        </w:tc>
        <w:tc>
          <w:tcPr>
            <w:tcW w:w="2357" w:type="dxa"/>
            <w:shd w:val="clear" w:color="auto" w:fill="auto"/>
          </w:tcPr>
          <w:p w:rsidR="00C726D2" w:rsidRPr="00987750" w:rsidRDefault="00007A0C" w:rsidP="006517D8">
            <w:r>
              <w:t>30</w:t>
            </w:r>
            <w:r w:rsidR="00BC4020">
              <w:t>6500</w:t>
            </w:r>
          </w:p>
        </w:tc>
        <w:tc>
          <w:tcPr>
            <w:tcW w:w="2357" w:type="dxa"/>
            <w:shd w:val="clear" w:color="auto" w:fill="auto"/>
          </w:tcPr>
          <w:p w:rsidR="00C726D2" w:rsidRPr="00987750" w:rsidRDefault="00BC4020" w:rsidP="006517D8">
            <w:r>
              <w:t>289000</w:t>
            </w:r>
          </w:p>
        </w:tc>
      </w:tr>
      <w:tr w:rsidR="00C726D2" w:rsidRPr="00987750" w:rsidTr="00B10912">
        <w:tc>
          <w:tcPr>
            <w:tcW w:w="2357" w:type="dxa"/>
            <w:shd w:val="clear" w:color="auto" w:fill="auto"/>
          </w:tcPr>
          <w:p w:rsidR="00C726D2" w:rsidRPr="00987750" w:rsidRDefault="00C726D2" w:rsidP="00800863">
            <w:r w:rsidRPr="00987750">
              <w:t>201</w:t>
            </w:r>
            <w:r w:rsidR="00800863">
              <w:t>8</w:t>
            </w:r>
          </w:p>
        </w:tc>
        <w:tc>
          <w:tcPr>
            <w:tcW w:w="2357" w:type="dxa"/>
            <w:shd w:val="clear" w:color="auto" w:fill="auto"/>
          </w:tcPr>
          <w:p w:rsidR="00C726D2" w:rsidRPr="00987750" w:rsidRDefault="00BC4020" w:rsidP="006517D8">
            <w:r>
              <w:t>340000</w:t>
            </w:r>
          </w:p>
        </w:tc>
        <w:tc>
          <w:tcPr>
            <w:tcW w:w="2357" w:type="dxa"/>
            <w:shd w:val="clear" w:color="auto" w:fill="auto"/>
          </w:tcPr>
          <w:p w:rsidR="00C726D2" w:rsidRPr="00987750" w:rsidRDefault="00BC4020" w:rsidP="006517D8">
            <w:r>
              <w:t>312000</w:t>
            </w:r>
          </w:p>
        </w:tc>
      </w:tr>
    </w:tbl>
    <w:p w:rsidR="00C726D2" w:rsidRPr="00987750" w:rsidRDefault="00C726D2" w:rsidP="006517D8">
      <w:pPr>
        <w:pStyle w:val="Balk2"/>
      </w:pPr>
      <w:bookmarkStart w:id="20" w:name="_Toc531097536"/>
      <w:bookmarkStart w:id="21" w:name="_Toc416085140"/>
      <w:r w:rsidRPr="00987750">
        <w:lastRenderedPageBreak/>
        <w:t>PAYDAŞ ANALİZİ</w:t>
      </w:r>
      <w:bookmarkEnd w:id="20"/>
    </w:p>
    <w:p w:rsidR="00C726D2" w:rsidRPr="00987750" w:rsidRDefault="00C726D2" w:rsidP="006517D8">
      <w:r w:rsidRPr="00987750">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C726D2" w:rsidRPr="00987750" w:rsidRDefault="00C726D2" w:rsidP="003A3017">
      <w:pPr>
        <w:ind w:left="2832" w:firstLine="708"/>
      </w:pPr>
      <w:r>
        <w:rPr>
          <w:noProof/>
        </w:rPr>
        <w:drawing>
          <wp:inline distT="0" distB="0" distL="0" distR="0" wp14:anchorId="37F49D61" wp14:editId="3E465620">
            <wp:extent cx="3924300" cy="2571750"/>
            <wp:effectExtent l="0" t="38100" r="0" b="3810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726D2" w:rsidRDefault="00C726D2" w:rsidP="006517D8"/>
    <w:p w:rsidR="00722111" w:rsidRDefault="00722111" w:rsidP="006517D8"/>
    <w:p w:rsidR="00722111" w:rsidRDefault="00722111" w:rsidP="006517D8"/>
    <w:p w:rsidR="00722111" w:rsidRDefault="00722111" w:rsidP="006517D8"/>
    <w:p w:rsidR="00722111" w:rsidRDefault="00722111" w:rsidP="006517D8"/>
    <w:p w:rsidR="00722111" w:rsidRPr="00987750" w:rsidRDefault="00722111" w:rsidP="006517D8"/>
    <w:p w:rsidR="00722111" w:rsidRPr="00722111" w:rsidRDefault="00C726D2" w:rsidP="00722111">
      <w:r w:rsidRPr="00987750">
        <w:lastRenderedPageBreak/>
        <w:t xml:space="preserve">Paydaş anketlerine ilişkin ortaya çıkan temel sonuçlara altta yer verilmiştir: </w:t>
      </w:r>
    </w:p>
    <w:p w:rsidR="00C726D2" w:rsidRPr="00895AFC" w:rsidRDefault="00C726D2" w:rsidP="006517D8">
      <w:pPr>
        <w:pStyle w:val="Balk3"/>
        <w:rPr>
          <w:color w:val="000000" w:themeColor="text1"/>
        </w:rPr>
      </w:pPr>
      <w:r w:rsidRPr="00895AFC">
        <w:rPr>
          <w:color w:val="000000" w:themeColor="text1"/>
        </w:rPr>
        <w:t>Öğretmen Anketi Sonuçları:</w:t>
      </w:r>
    </w:p>
    <w:tbl>
      <w:tblPr>
        <w:tblStyle w:val="TabloKlavuzu"/>
        <w:tblW w:w="0" w:type="auto"/>
        <w:tblLook w:val="04A0" w:firstRow="1" w:lastRow="0" w:firstColumn="1" w:lastColumn="0" w:noHBand="0" w:noVBand="1"/>
      </w:tblPr>
      <w:tblGrid>
        <w:gridCol w:w="675"/>
        <w:gridCol w:w="12170"/>
        <w:gridCol w:w="740"/>
      </w:tblGrid>
      <w:tr w:rsidR="00895AFC" w:rsidTr="00895AFC">
        <w:tc>
          <w:tcPr>
            <w:tcW w:w="675" w:type="dxa"/>
          </w:tcPr>
          <w:p w:rsidR="00895AFC" w:rsidRDefault="00895AFC" w:rsidP="006517D8"/>
        </w:tc>
        <w:tc>
          <w:tcPr>
            <w:tcW w:w="12170" w:type="dxa"/>
          </w:tcPr>
          <w:p w:rsidR="00895AFC" w:rsidRDefault="00895AFC" w:rsidP="006517D8"/>
        </w:tc>
        <w:tc>
          <w:tcPr>
            <w:tcW w:w="740" w:type="dxa"/>
          </w:tcPr>
          <w:p w:rsidR="00895AFC" w:rsidRDefault="00895AFC" w:rsidP="006517D8"/>
        </w:tc>
      </w:tr>
      <w:tr w:rsidR="00895AFC" w:rsidTr="00895AFC">
        <w:trPr>
          <w:trHeight w:val="109"/>
        </w:trPr>
        <w:tc>
          <w:tcPr>
            <w:tcW w:w="675" w:type="dxa"/>
          </w:tcPr>
          <w:p w:rsidR="00895AFC" w:rsidRDefault="00895AFC">
            <w:pPr>
              <w:pStyle w:val="Default"/>
              <w:rPr>
                <w:sz w:val="23"/>
                <w:szCs w:val="23"/>
              </w:rPr>
            </w:pPr>
            <w:r>
              <w:rPr>
                <w:b/>
                <w:bCs/>
                <w:sz w:val="23"/>
                <w:szCs w:val="23"/>
              </w:rPr>
              <w:t xml:space="preserve">1 </w:t>
            </w:r>
          </w:p>
        </w:tc>
        <w:tc>
          <w:tcPr>
            <w:tcW w:w="12170" w:type="dxa"/>
          </w:tcPr>
          <w:p w:rsidR="00895AFC" w:rsidRDefault="00895AFC">
            <w:pPr>
              <w:pStyle w:val="Default"/>
              <w:rPr>
                <w:sz w:val="23"/>
                <w:szCs w:val="23"/>
              </w:rPr>
            </w:pPr>
            <w:r>
              <w:rPr>
                <w:sz w:val="23"/>
                <w:szCs w:val="23"/>
              </w:rPr>
              <w:t xml:space="preserve">Okulumuzda alınan kararlar, çalışanların katılımıyla alınır. </w:t>
            </w:r>
          </w:p>
        </w:tc>
        <w:tc>
          <w:tcPr>
            <w:tcW w:w="740" w:type="dxa"/>
          </w:tcPr>
          <w:p w:rsidR="00895AFC" w:rsidRDefault="00895AFC">
            <w:pPr>
              <w:pStyle w:val="Default"/>
              <w:rPr>
                <w:sz w:val="23"/>
                <w:szCs w:val="23"/>
              </w:rPr>
            </w:pPr>
            <w:r>
              <w:rPr>
                <w:sz w:val="23"/>
                <w:szCs w:val="23"/>
              </w:rPr>
              <w:t xml:space="preserve">4,38 </w:t>
            </w:r>
          </w:p>
        </w:tc>
      </w:tr>
      <w:tr w:rsidR="00895AFC" w:rsidTr="00895AFC">
        <w:trPr>
          <w:trHeight w:val="109"/>
        </w:trPr>
        <w:tc>
          <w:tcPr>
            <w:tcW w:w="675" w:type="dxa"/>
          </w:tcPr>
          <w:p w:rsidR="00895AFC" w:rsidRDefault="00895AFC">
            <w:pPr>
              <w:pStyle w:val="Default"/>
              <w:rPr>
                <w:sz w:val="23"/>
                <w:szCs w:val="23"/>
              </w:rPr>
            </w:pPr>
            <w:r>
              <w:rPr>
                <w:b/>
                <w:bCs/>
                <w:sz w:val="23"/>
                <w:szCs w:val="23"/>
              </w:rPr>
              <w:t xml:space="preserve">2 </w:t>
            </w:r>
          </w:p>
        </w:tc>
        <w:tc>
          <w:tcPr>
            <w:tcW w:w="12170" w:type="dxa"/>
          </w:tcPr>
          <w:p w:rsidR="00895AFC" w:rsidRDefault="00895AFC">
            <w:pPr>
              <w:pStyle w:val="Default"/>
              <w:rPr>
                <w:sz w:val="23"/>
                <w:szCs w:val="23"/>
              </w:rPr>
            </w:pPr>
            <w:r>
              <w:rPr>
                <w:sz w:val="23"/>
                <w:szCs w:val="23"/>
              </w:rPr>
              <w:t xml:space="preserve">Kurumdaki tüm duyurular çalışanlara zamanında iletilir. </w:t>
            </w:r>
          </w:p>
        </w:tc>
        <w:tc>
          <w:tcPr>
            <w:tcW w:w="740" w:type="dxa"/>
          </w:tcPr>
          <w:p w:rsidR="00895AFC" w:rsidRDefault="00895AFC">
            <w:pPr>
              <w:pStyle w:val="Default"/>
              <w:rPr>
                <w:sz w:val="23"/>
                <w:szCs w:val="23"/>
              </w:rPr>
            </w:pPr>
            <w:r>
              <w:rPr>
                <w:sz w:val="23"/>
                <w:szCs w:val="23"/>
              </w:rPr>
              <w:t xml:space="preserve">4,25 </w:t>
            </w:r>
          </w:p>
        </w:tc>
      </w:tr>
      <w:tr w:rsidR="00895AFC" w:rsidTr="00895AFC">
        <w:trPr>
          <w:trHeight w:val="110"/>
        </w:trPr>
        <w:tc>
          <w:tcPr>
            <w:tcW w:w="675" w:type="dxa"/>
          </w:tcPr>
          <w:p w:rsidR="00895AFC" w:rsidRDefault="00895AFC">
            <w:pPr>
              <w:pStyle w:val="Default"/>
              <w:rPr>
                <w:sz w:val="23"/>
                <w:szCs w:val="23"/>
              </w:rPr>
            </w:pPr>
            <w:r>
              <w:rPr>
                <w:b/>
                <w:bCs/>
                <w:sz w:val="23"/>
                <w:szCs w:val="23"/>
              </w:rPr>
              <w:t xml:space="preserve">3 </w:t>
            </w:r>
          </w:p>
        </w:tc>
        <w:tc>
          <w:tcPr>
            <w:tcW w:w="12170" w:type="dxa"/>
          </w:tcPr>
          <w:p w:rsidR="00895AFC" w:rsidRDefault="00895AFC">
            <w:pPr>
              <w:pStyle w:val="Default"/>
              <w:rPr>
                <w:sz w:val="23"/>
                <w:szCs w:val="23"/>
              </w:rPr>
            </w:pPr>
            <w:r>
              <w:rPr>
                <w:sz w:val="23"/>
                <w:szCs w:val="23"/>
              </w:rPr>
              <w:t xml:space="preserve">Her türlü ödüllendirmede adil olma, tarafsızlık ve objektiflik esastır. </w:t>
            </w:r>
          </w:p>
        </w:tc>
        <w:tc>
          <w:tcPr>
            <w:tcW w:w="740" w:type="dxa"/>
          </w:tcPr>
          <w:p w:rsidR="00895AFC" w:rsidRDefault="00895AFC">
            <w:pPr>
              <w:pStyle w:val="Default"/>
              <w:rPr>
                <w:sz w:val="23"/>
                <w:szCs w:val="23"/>
              </w:rPr>
            </w:pPr>
            <w:r>
              <w:rPr>
                <w:sz w:val="23"/>
                <w:szCs w:val="23"/>
              </w:rPr>
              <w:t xml:space="preserve">4,50 </w:t>
            </w:r>
          </w:p>
        </w:tc>
      </w:tr>
      <w:tr w:rsidR="00895AFC" w:rsidTr="00895AFC">
        <w:trPr>
          <w:trHeight w:val="109"/>
        </w:trPr>
        <w:tc>
          <w:tcPr>
            <w:tcW w:w="675" w:type="dxa"/>
          </w:tcPr>
          <w:p w:rsidR="00895AFC" w:rsidRDefault="00895AFC">
            <w:pPr>
              <w:pStyle w:val="Default"/>
              <w:rPr>
                <w:sz w:val="23"/>
                <w:szCs w:val="23"/>
              </w:rPr>
            </w:pPr>
            <w:r>
              <w:rPr>
                <w:b/>
                <w:bCs/>
                <w:sz w:val="23"/>
                <w:szCs w:val="23"/>
              </w:rPr>
              <w:t xml:space="preserve">4 </w:t>
            </w:r>
          </w:p>
        </w:tc>
        <w:tc>
          <w:tcPr>
            <w:tcW w:w="12170" w:type="dxa"/>
          </w:tcPr>
          <w:p w:rsidR="00895AFC" w:rsidRDefault="00895AFC">
            <w:pPr>
              <w:pStyle w:val="Default"/>
              <w:rPr>
                <w:sz w:val="23"/>
                <w:szCs w:val="23"/>
              </w:rPr>
            </w:pPr>
            <w:r>
              <w:rPr>
                <w:sz w:val="23"/>
                <w:szCs w:val="23"/>
              </w:rPr>
              <w:t xml:space="preserve">Kendimi, okulun değerli bir üyesi olarak görürüm. </w:t>
            </w:r>
          </w:p>
        </w:tc>
        <w:tc>
          <w:tcPr>
            <w:tcW w:w="740" w:type="dxa"/>
          </w:tcPr>
          <w:p w:rsidR="00895AFC" w:rsidRDefault="00895AFC">
            <w:pPr>
              <w:pStyle w:val="Default"/>
              <w:rPr>
                <w:sz w:val="23"/>
                <w:szCs w:val="23"/>
              </w:rPr>
            </w:pPr>
            <w:r>
              <w:rPr>
                <w:sz w:val="23"/>
                <w:szCs w:val="23"/>
              </w:rPr>
              <w:t xml:space="preserve">4,60 </w:t>
            </w:r>
          </w:p>
        </w:tc>
      </w:tr>
      <w:tr w:rsidR="00895AFC" w:rsidTr="00895AFC">
        <w:trPr>
          <w:trHeight w:val="109"/>
        </w:trPr>
        <w:tc>
          <w:tcPr>
            <w:tcW w:w="675" w:type="dxa"/>
          </w:tcPr>
          <w:p w:rsidR="00895AFC" w:rsidRDefault="00895AFC">
            <w:pPr>
              <w:pStyle w:val="Default"/>
              <w:rPr>
                <w:sz w:val="23"/>
                <w:szCs w:val="23"/>
              </w:rPr>
            </w:pPr>
            <w:r>
              <w:rPr>
                <w:b/>
                <w:bCs/>
                <w:sz w:val="23"/>
                <w:szCs w:val="23"/>
              </w:rPr>
              <w:t xml:space="preserve">5 </w:t>
            </w:r>
          </w:p>
        </w:tc>
        <w:tc>
          <w:tcPr>
            <w:tcW w:w="12170" w:type="dxa"/>
          </w:tcPr>
          <w:p w:rsidR="00895AFC" w:rsidRDefault="00895AFC">
            <w:pPr>
              <w:pStyle w:val="Default"/>
              <w:rPr>
                <w:sz w:val="23"/>
                <w:szCs w:val="23"/>
              </w:rPr>
            </w:pPr>
            <w:r>
              <w:rPr>
                <w:sz w:val="23"/>
                <w:szCs w:val="23"/>
              </w:rPr>
              <w:t xml:space="preserve">Çalıştığım okul bana kendimi geliştirme imkânı tanımaktadır. </w:t>
            </w:r>
          </w:p>
        </w:tc>
        <w:tc>
          <w:tcPr>
            <w:tcW w:w="740" w:type="dxa"/>
          </w:tcPr>
          <w:p w:rsidR="00895AFC" w:rsidRDefault="00895AFC">
            <w:pPr>
              <w:pStyle w:val="Default"/>
              <w:rPr>
                <w:sz w:val="23"/>
                <w:szCs w:val="23"/>
              </w:rPr>
            </w:pPr>
            <w:r>
              <w:rPr>
                <w:sz w:val="23"/>
                <w:szCs w:val="23"/>
              </w:rPr>
              <w:t xml:space="preserve">4 </w:t>
            </w:r>
          </w:p>
        </w:tc>
      </w:tr>
      <w:tr w:rsidR="00895AFC" w:rsidTr="00895AFC">
        <w:trPr>
          <w:trHeight w:val="109"/>
        </w:trPr>
        <w:tc>
          <w:tcPr>
            <w:tcW w:w="675" w:type="dxa"/>
          </w:tcPr>
          <w:p w:rsidR="00895AFC" w:rsidRDefault="00895AFC">
            <w:pPr>
              <w:pStyle w:val="Default"/>
              <w:rPr>
                <w:sz w:val="23"/>
                <w:szCs w:val="23"/>
              </w:rPr>
            </w:pPr>
            <w:r>
              <w:rPr>
                <w:b/>
                <w:bCs/>
                <w:sz w:val="23"/>
                <w:szCs w:val="23"/>
              </w:rPr>
              <w:t xml:space="preserve">6 </w:t>
            </w:r>
          </w:p>
        </w:tc>
        <w:tc>
          <w:tcPr>
            <w:tcW w:w="12170" w:type="dxa"/>
          </w:tcPr>
          <w:p w:rsidR="00895AFC" w:rsidRDefault="00895AFC">
            <w:pPr>
              <w:pStyle w:val="Default"/>
              <w:rPr>
                <w:sz w:val="23"/>
                <w:szCs w:val="23"/>
              </w:rPr>
            </w:pPr>
            <w:r>
              <w:rPr>
                <w:sz w:val="23"/>
                <w:szCs w:val="23"/>
              </w:rPr>
              <w:t xml:space="preserve">Okul, teknik araç ve gereç yönünden yeterli donanıma sahiptir. </w:t>
            </w:r>
          </w:p>
        </w:tc>
        <w:tc>
          <w:tcPr>
            <w:tcW w:w="740" w:type="dxa"/>
          </w:tcPr>
          <w:p w:rsidR="00895AFC" w:rsidRDefault="00895AFC">
            <w:pPr>
              <w:pStyle w:val="Default"/>
              <w:rPr>
                <w:sz w:val="23"/>
                <w:szCs w:val="23"/>
              </w:rPr>
            </w:pPr>
            <w:r>
              <w:rPr>
                <w:sz w:val="23"/>
                <w:szCs w:val="23"/>
              </w:rPr>
              <w:t>4,60</w:t>
            </w:r>
          </w:p>
        </w:tc>
      </w:tr>
      <w:tr w:rsidR="00895AFC" w:rsidTr="00895AFC">
        <w:trPr>
          <w:trHeight w:val="109"/>
        </w:trPr>
        <w:tc>
          <w:tcPr>
            <w:tcW w:w="675" w:type="dxa"/>
          </w:tcPr>
          <w:p w:rsidR="00895AFC" w:rsidRDefault="00895AFC">
            <w:pPr>
              <w:pStyle w:val="Default"/>
              <w:rPr>
                <w:sz w:val="23"/>
                <w:szCs w:val="23"/>
              </w:rPr>
            </w:pPr>
            <w:r>
              <w:rPr>
                <w:b/>
                <w:bCs/>
                <w:sz w:val="23"/>
                <w:szCs w:val="23"/>
              </w:rPr>
              <w:t xml:space="preserve">7 </w:t>
            </w:r>
          </w:p>
        </w:tc>
        <w:tc>
          <w:tcPr>
            <w:tcW w:w="12170" w:type="dxa"/>
          </w:tcPr>
          <w:p w:rsidR="00895AFC" w:rsidRDefault="00895AFC">
            <w:pPr>
              <w:pStyle w:val="Default"/>
              <w:rPr>
                <w:sz w:val="23"/>
                <w:szCs w:val="23"/>
              </w:rPr>
            </w:pPr>
            <w:r>
              <w:rPr>
                <w:sz w:val="23"/>
                <w:szCs w:val="23"/>
              </w:rPr>
              <w:t xml:space="preserve">Okulda çalışanlara yönelik sosyal ve kültürel faaliyetler düzenlenir. </w:t>
            </w:r>
          </w:p>
        </w:tc>
        <w:tc>
          <w:tcPr>
            <w:tcW w:w="740" w:type="dxa"/>
          </w:tcPr>
          <w:p w:rsidR="00895AFC" w:rsidRDefault="00895AFC">
            <w:pPr>
              <w:pStyle w:val="Default"/>
              <w:rPr>
                <w:sz w:val="23"/>
                <w:szCs w:val="23"/>
              </w:rPr>
            </w:pPr>
            <w:r>
              <w:rPr>
                <w:sz w:val="23"/>
                <w:szCs w:val="23"/>
              </w:rPr>
              <w:t xml:space="preserve">4,60 </w:t>
            </w:r>
          </w:p>
        </w:tc>
      </w:tr>
      <w:tr w:rsidR="00895AFC" w:rsidTr="00895AFC">
        <w:trPr>
          <w:trHeight w:val="109"/>
        </w:trPr>
        <w:tc>
          <w:tcPr>
            <w:tcW w:w="675" w:type="dxa"/>
          </w:tcPr>
          <w:p w:rsidR="00895AFC" w:rsidRDefault="00895AFC">
            <w:pPr>
              <w:pStyle w:val="Default"/>
              <w:rPr>
                <w:sz w:val="23"/>
                <w:szCs w:val="23"/>
              </w:rPr>
            </w:pPr>
            <w:r>
              <w:rPr>
                <w:b/>
                <w:bCs/>
                <w:sz w:val="23"/>
                <w:szCs w:val="23"/>
              </w:rPr>
              <w:t xml:space="preserve">8 </w:t>
            </w:r>
          </w:p>
        </w:tc>
        <w:tc>
          <w:tcPr>
            <w:tcW w:w="12170" w:type="dxa"/>
          </w:tcPr>
          <w:p w:rsidR="00895AFC" w:rsidRDefault="00895AFC">
            <w:pPr>
              <w:pStyle w:val="Default"/>
              <w:rPr>
                <w:sz w:val="23"/>
                <w:szCs w:val="23"/>
              </w:rPr>
            </w:pPr>
            <w:r>
              <w:rPr>
                <w:sz w:val="23"/>
                <w:szCs w:val="23"/>
              </w:rPr>
              <w:t xml:space="preserve">Okulda öğretmenler arasında ayrım yapılmamaktadır. </w:t>
            </w:r>
          </w:p>
        </w:tc>
        <w:tc>
          <w:tcPr>
            <w:tcW w:w="740" w:type="dxa"/>
          </w:tcPr>
          <w:p w:rsidR="00895AFC" w:rsidRDefault="00895AFC">
            <w:pPr>
              <w:pStyle w:val="Default"/>
              <w:rPr>
                <w:sz w:val="23"/>
                <w:szCs w:val="23"/>
              </w:rPr>
            </w:pPr>
            <w:r>
              <w:rPr>
                <w:sz w:val="23"/>
                <w:szCs w:val="23"/>
              </w:rPr>
              <w:t xml:space="preserve">4,81 </w:t>
            </w:r>
          </w:p>
        </w:tc>
      </w:tr>
      <w:tr w:rsidR="00895AFC" w:rsidTr="00895AFC">
        <w:trPr>
          <w:trHeight w:val="110"/>
        </w:trPr>
        <w:tc>
          <w:tcPr>
            <w:tcW w:w="675" w:type="dxa"/>
          </w:tcPr>
          <w:p w:rsidR="00895AFC" w:rsidRDefault="00895AFC">
            <w:pPr>
              <w:pStyle w:val="Default"/>
              <w:rPr>
                <w:sz w:val="23"/>
                <w:szCs w:val="23"/>
              </w:rPr>
            </w:pPr>
            <w:r>
              <w:rPr>
                <w:b/>
                <w:bCs/>
                <w:sz w:val="23"/>
                <w:szCs w:val="23"/>
              </w:rPr>
              <w:t xml:space="preserve">9 </w:t>
            </w:r>
          </w:p>
        </w:tc>
        <w:tc>
          <w:tcPr>
            <w:tcW w:w="12170" w:type="dxa"/>
          </w:tcPr>
          <w:p w:rsidR="00895AFC" w:rsidRDefault="00895AFC">
            <w:pPr>
              <w:pStyle w:val="Default"/>
              <w:rPr>
                <w:sz w:val="23"/>
                <w:szCs w:val="23"/>
              </w:rPr>
            </w:pPr>
            <w:r>
              <w:rPr>
                <w:sz w:val="23"/>
                <w:szCs w:val="23"/>
              </w:rPr>
              <w:t xml:space="preserve">Okulumuzda yerelde ve toplum üzerinde olumlu etki bırakacak çalışmalar yapmaktadır. </w:t>
            </w:r>
          </w:p>
        </w:tc>
        <w:tc>
          <w:tcPr>
            <w:tcW w:w="740" w:type="dxa"/>
          </w:tcPr>
          <w:p w:rsidR="00895AFC" w:rsidRDefault="00895AFC">
            <w:pPr>
              <w:pStyle w:val="Default"/>
              <w:rPr>
                <w:sz w:val="23"/>
                <w:szCs w:val="23"/>
              </w:rPr>
            </w:pPr>
            <w:r>
              <w:rPr>
                <w:sz w:val="23"/>
                <w:szCs w:val="23"/>
              </w:rPr>
              <w:t xml:space="preserve">4,13 </w:t>
            </w:r>
          </w:p>
        </w:tc>
      </w:tr>
      <w:tr w:rsidR="00895AFC" w:rsidTr="00895AFC">
        <w:trPr>
          <w:trHeight w:val="109"/>
        </w:trPr>
        <w:tc>
          <w:tcPr>
            <w:tcW w:w="675" w:type="dxa"/>
          </w:tcPr>
          <w:p w:rsidR="00895AFC" w:rsidRDefault="00895AFC">
            <w:pPr>
              <w:pStyle w:val="Default"/>
              <w:rPr>
                <w:sz w:val="23"/>
                <w:szCs w:val="23"/>
              </w:rPr>
            </w:pPr>
            <w:r>
              <w:rPr>
                <w:b/>
                <w:bCs/>
                <w:sz w:val="23"/>
                <w:szCs w:val="23"/>
              </w:rPr>
              <w:t xml:space="preserve">10 </w:t>
            </w:r>
          </w:p>
        </w:tc>
        <w:tc>
          <w:tcPr>
            <w:tcW w:w="12170" w:type="dxa"/>
          </w:tcPr>
          <w:p w:rsidR="00895AFC" w:rsidRDefault="00895AFC">
            <w:pPr>
              <w:pStyle w:val="Default"/>
              <w:rPr>
                <w:sz w:val="23"/>
                <w:szCs w:val="23"/>
              </w:rPr>
            </w:pPr>
            <w:r>
              <w:rPr>
                <w:sz w:val="23"/>
                <w:szCs w:val="23"/>
              </w:rPr>
              <w:t xml:space="preserve">Yöneticilerimiz, yaratıcı ve yenilikçi düşüncelerin üretilmesini teşvik etmektedir. </w:t>
            </w:r>
          </w:p>
        </w:tc>
        <w:tc>
          <w:tcPr>
            <w:tcW w:w="740" w:type="dxa"/>
          </w:tcPr>
          <w:p w:rsidR="00895AFC" w:rsidRDefault="00895AFC">
            <w:pPr>
              <w:pStyle w:val="Default"/>
              <w:rPr>
                <w:sz w:val="23"/>
                <w:szCs w:val="23"/>
              </w:rPr>
            </w:pPr>
            <w:r>
              <w:rPr>
                <w:sz w:val="23"/>
                <w:szCs w:val="23"/>
              </w:rPr>
              <w:t xml:space="preserve">4,38 </w:t>
            </w:r>
          </w:p>
        </w:tc>
      </w:tr>
      <w:tr w:rsidR="00895AFC" w:rsidTr="00895AFC">
        <w:trPr>
          <w:trHeight w:val="109"/>
        </w:trPr>
        <w:tc>
          <w:tcPr>
            <w:tcW w:w="675" w:type="dxa"/>
          </w:tcPr>
          <w:p w:rsidR="00895AFC" w:rsidRDefault="00895AFC">
            <w:pPr>
              <w:pStyle w:val="Default"/>
              <w:rPr>
                <w:sz w:val="23"/>
                <w:szCs w:val="23"/>
              </w:rPr>
            </w:pPr>
            <w:r>
              <w:rPr>
                <w:b/>
                <w:bCs/>
                <w:sz w:val="23"/>
                <w:szCs w:val="23"/>
              </w:rPr>
              <w:t xml:space="preserve">11 </w:t>
            </w:r>
          </w:p>
        </w:tc>
        <w:tc>
          <w:tcPr>
            <w:tcW w:w="12170" w:type="dxa"/>
          </w:tcPr>
          <w:p w:rsidR="00895AFC" w:rsidRDefault="00895AFC">
            <w:pPr>
              <w:pStyle w:val="Default"/>
              <w:rPr>
                <w:sz w:val="23"/>
                <w:szCs w:val="23"/>
              </w:rPr>
            </w:pPr>
            <w:r>
              <w:rPr>
                <w:sz w:val="23"/>
                <w:szCs w:val="23"/>
              </w:rPr>
              <w:t xml:space="preserve">Yöneticiler, okulun </w:t>
            </w:r>
            <w:proofErr w:type="gramStart"/>
            <w:r>
              <w:rPr>
                <w:sz w:val="23"/>
                <w:szCs w:val="23"/>
              </w:rPr>
              <w:t>vizyonunu</w:t>
            </w:r>
            <w:proofErr w:type="gramEnd"/>
            <w:r>
              <w:rPr>
                <w:sz w:val="23"/>
                <w:szCs w:val="23"/>
              </w:rPr>
              <w:t xml:space="preserve">, stratejilerini, iyileştirmeye açık alanlarını vs. çalışanlarla paylaşır. </w:t>
            </w:r>
          </w:p>
        </w:tc>
        <w:tc>
          <w:tcPr>
            <w:tcW w:w="740" w:type="dxa"/>
          </w:tcPr>
          <w:p w:rsidR="00895AFC" w:rsidRDefault="00895AFC">
            <w:pPr>
              <w:pStyle w:val="Default"/>
              <w:rPr>
                <w:sz w:val="23"/>
                <w:szCs w:val="23"/>
              </w:rPr>
            </w:pPr>
            <w:r>
              <w:rPr>
                <w:sz w:val="23"/>
                <w:szCs w:val="23"/>
              </w:rPr>
              <w:t xml:space="preserve">4,5 </w:t>
            </w:r>
          </w:p>
        </w:tc>
      </w:tr>
      <w:tr w:rsidR="00895AFC" w:rsidTr="00895AFC">
        <w:trPr>
          <w:trHeight w:val="109"/>
        </w:trPr>
        <w:tc>
          <w:tcPr>
            <w:tcW w:w="675" w:type="dxa"/>
          </w:tcPr>
          <w:p w:rsidR="00895AFC" w:rsidRDefault="00895AFC">
            <w:pPr>
              <w:pStyle w:val="Default"/>
              <w:rPr>
                <w:sz w:val="23"/>
                <w:szCs w:val="23"/>
              </w:rPr>
            </w:pPr>
            <w:r>
              <w:rPr>
                <w:b/>
                <w:bCs/>
                <w:sz w:val="23"/>
                <w:szCs w:val="23"/>
              </w:rPr>
              <w:t xml:space="preserve">12 </w:t>
            </w:r>
          </w:p>
        </w:tc>
        <w:tc>
          <w:tcPr>
            <w:tcW w:w="12170" w:type="dxa"/>
          </w:tcPr>
          <w:p w:rsidR="00895AFC" w:rsidRDefault="00895AFC">
            <w:pPr>
              <w:pStyle w:val="Default"/>
              <w:rPr>
                <w:sz w:val="23"/>
                <w:szCs w:val="23"/>
              </w:rPr>
            </w:pPr>
            <w:r>
              <w:rPr>
                <w:sz w:val="23"/>
                <w:szCs w:val="23"/>
              </w:rPr>
              <w:t xml:space="preserve">Okulumuzda sadece öğretmenlerin kullanımına tahsis edilmiş yerler yeterlidir. </w:t>
            </w:r>
          </w:p>
        </w:tc>
        <w:tc>
          <w:tcPr>
            <w:tcW w:w="740" w:type="dxa"/>
          </w:tcPr>
          <w:p w:rsidR="00895AFC" w:rsidRDefault="00895AFC">
            <w:pPr>
              <w:pStyle w:val="Default"/>
              <w:rPr>
                <w:sz w:val="23"/>
                <w:szCs w:val="23"/>
              </w:rPr>
            </w:pPr>
            <w:r>
              <w:rPr>
                <w:sz w:val="23"/>
                <w:szCs w:val="23"/>
              </w:rPr>
              <w:t xml:space="preserve">2,5 </w:t>
            </w:r>
          </w:p>
        </w:tc>
      </w:tr>
      <w:tr w:rsidR="00895AFC" w:rsidTr="00895AFC">
        <w:trPr>
          <w:trHeight w:val="109"/>
        </w:trPr>
        <w:tc>
          <w:tcPr>
            <w:tcW w:w="675" w:type="dxa"/>
          </w:tcPr>
          <w:p w:rsidR="00895AFC" w:rsidRDefault="00895AFC">
            <w:pPr>
              <w:pStyle w:val="Default"/>
              <w:rPr>
                <w:sz w:val="23"/>
                <w:szCs w:val="23"/>
              </w:rPr>
            </w:pPr>
            <w:r>
              <w:rPr>
                <w:b/>
                <w:bCs/>
                <w:sz w:val="23"/>
                <w:szCs w:val="23"/>
              </w:rPr>
              <w:t xml:space="preserve">13 </w:t>
            </w:r>
          </w:p>
        </w:tc>
        <w:tc>
          <w:tcPr>
            <w:tcW w:w="12170" w:type="dxa"/>
          </w:tcPr>
          <w:p w:rsidR="00895AFC" w:rsidRDefault="00895AFC">
            <w:pPr>
              <w:pStyle w:val="Default"/>
              <w:rPr>
                <w:sz w:val="23"/>
                <w:szCs w:val="23"/>
              </w:rPr>
            </w:pPr>
            <w:r>
              <w:rPr>
                <w:sz w:val="23"/>
                <w:szCs w:val="23"/>
              </w:rPr>
              <w:t xml:space="preserve">Alanıma ilişkin yenilik ve gelişmeleri takip eder ve kendimi güncellerim. </w:t>
            </w:r>
          </w:p>
        </w:tc>
        <w:tc>
          <w:tcPr>
            <w:tcW w:w="740" w:type="dxa"/>
          </w:tcPr>
          <w:p w:rsidR="00895AFC" w:rsidRDefault="00895AFC">
            <w:pPr>
              <w:pStyle w:val="Default"/>
              <w:rPr>
                <w:sz w:val="23"/>
                <w:szCs w:val="23"/>
              </w:rPr>
            </w:pPr>
            <w:r>
              <w:rPr>
                <w:sz w:val="23"/>
                <w:szCs w:val="23"/>
              </w:rPr>
              <w:t xml:space="preserve">4,25 </w:t>
            </w:r>
          </w:p>
        </w:tc>
      </w:tr>
    </w:tbl>
    <w:p w:rsidR="00587940" w:rsidRDefault="00587940" w:rsidP="006517D8">
      <w:pPr>
        <w:pStyle w:val="Balk3"/>
        <w:rPr>
          <w:color w:val="000000" w:themeColor="text1"/>
        </w:rPr>
      </w:pPr>
    </w:p>
    <w:p w:rsidR="00C726D2" w:rsidRDefault="00C726D2" w:rsidP="006517D8">
      <w:pPr>
        <w:pStyle w:val="Balk3"/>
        <w:rPr>
          <w:color w:val="000000" w:themeColor="text1"/>
        </w:rPr>
      </w:pPr>
      <w:r w:rsidRPr="00587940">
        <w:rPr>
          <w:color w:val="000000" w:themeColor="text1"/>
        </w:rPr>
        <w:t>Veli Anketi Sonuçları:</w:t>
      </w:r>
    </w:p>
    <w:tbl>
      <w:tblPr>
        <w:tblStyle w:val="TabloKlavuzu"/>
        <w:tblW w:w="0" w:type="auto"/>
        <w:tblLook w:val="04A0" w:firstRow="1" w:lastRow="0" w:firstColumn="1" w:lastColumn="0" w:noHBand="0" w:noVBand="1"/>
      </w:tblPr>
      <w:tblGrid>
        <w:gridCol w:w="534"/>
        <w:gridCol w:w="10268"/>
        <w:gridCol w:w="788"/>
      </w:tblGrid>
      <w:tr w:rsidR="00587940" w:rsidTr="00587940">
        <w:tc>
          <w:tcPr>
            <w:tcW w:w="534" w:type="dxa"/>
          </w:tcPr>
          <w:p w:rsidR="00587940" w:rsidRDefault="00587940" w:rsidP="00587940"/>
        </w:tc>
        <w:tc>
          <w:tcPr>
            <w:tcW w:w="10268" w:type="dxa"/>
          </w:tcPr>
          <w:p w:rsidR="00587940" w:rsidRDefault="00587940" w:rsidP="00587940"/>
        </w:tc>
        <w:tc>
          <w:tcPr>
            <w:tcW w:w="788" w:type="dxa"/>
          </w:tcPr>
          <w:p w:rsidR="00587940" w:rsidRDefault="00587940" w:rsidP="00587940"/>
        </w:tc>
      </w:tr>
      <w:tr w:rsidR="00587940" w:rsidTr="00587940">
        <w:trPr>
          <w:trHeight w:val="109"/>
        </w:trPr>
        <w:tc>
          <w:tcPr>
            <w:tcW w:w="534" w:type="dxa"/>
          </w:tcPr>
          <w:p w:rsidR="00587940" w:rsidRDefault="00587940">
            <w:pPr>
              <w:pStyle w:val="Default"/>
              <w:rPr>
                <w:sz w:val="23"/>
                <w:szCs w:val="23"/>
              </w:rPr>
            </w:pPr>
            <w:r>
              <w:rPr>
                <w:b/>
                <w:bCs/>
                <w:sz w:val="23"/>
                <w:szCs w:val="23"/>
              </w:rPr>
              <w:t xml:space="preserve">1 </w:t>
            </w:r>
          </w:p>
        </w:tc>
        <w:tc>
          <w:tcPr>
            <w:tcW w:w="10268" w:type="dxa"/>
          </w:tcPr>
          <w:p w:rsidR="00587940" w:rsidRDefault="00587940">
            <w:pPr>
              <w:pStyle w:val="Default"/>
              <w:rPr>
                <w:sz w:val="23"/>
                <w:szCs w:val="23"/>
              </w:rPr>
            </w:pPr>
            <w:r>
              <w:rPr>
                <w:sz w:val="23"/>
                <w:szCs w:val="23"/>
              </w:rPr>
              <w:t xml:space="preserve">İhtiyaç duyduğumda okul çalışanlarıyla rahatlıkla görüşebiliyorum. </w:t>
            </w:r>
          </w:p>
        </w:tc>
        <w:tc>
          <w:tcPr>
            <w:tcW w:w="788" w:type="dxa"/>
          </w:tcPr>
          <w:p w:rsidR="00587940" w:rsidRDefault="00587940">
            <w:pPr>
              <w:pStyle w:val="Default"/>
              <w:rPr>
                <w:sz w:val="23"/>
                <w:szCs w:val="23"/>
              </w:rPr>
            </w:pPr>
            <w:r>
              <w:rPr>
                <w:sz w:val="23"/>
                <w:szCs w:val="23"/>
              </w:rPr>
              <w:t xml:space="preserve">5 </w:t>
            </w:r>
          </w:p>
        </w:tc>
      </w:tr>
      <w:tr w:rsidR="00587940" w:rsidTr="00587940">
        <w:trPr>
          <w:trHeight w:val="109"/>
        </w:trPr>
        <w:tc>
          <w:tcPr>
            <w:tcW w:w="534" w:type="dxa"/>
          </w:tcPr>
          <w:p w:rsidR="00587940" w:rsidRDefault="00587940">
            <w:pPr>
              <w:pStyle w:val="Default"/>
              <w:rPr>
                <w:sz w:val="23"/>
                <w:szCs w:val="23"/>
              </w:rPr>
            </w:pPr>
            <w:r>
              <w:rPr>
                <w:b/>
                <w:bCs/>
                <w:sz w:val="23"/>
                <w:szCs w:val="23"/>
              </w:rPr>
              <w:t xml:space="preserve">2 </w:t>
            </w:r>
          </w:p>
        </w:tc>
        <w:tc>
          <w:tcPr>
            <w:tcW w:w="10268" w:type="dxa"/>
          </w:tcPr>
          <w:p w:rsidR="00587940" w:rsidRDefault="00587940">
            <w:pPr>
              <w:pStyle w:val="Default"/>
              <w:rPr>
                <w:sz w:val="23"/>
                <w:szCs w:val="23"/>
              </w:rPr>
            </w:pPr>
            <w:r>
              <w:rPr>
                <w:sz w:val="23"/>
                <w:szCs w:val="23"/>
              </w:rPr>
              <w:t xml:space="preserve">Bizi ilgilendiren okul duyurularını zamanında öğreniyorum. </w:t>
            </w:r>
          </w:p>
        </w:tc>
        <w:tc>
          <w:tcPr>
            <w:tcW w:w="788" w:type="dxa"/>
          </w:tcPr>
          <w:p w:rsidR="00587940" w:rsidRDefault="00587940">
            <w:pPr>
              <w:pStyle w:val="Default"/>
              <w:rPr>
                <w:sz w:val="23"/>
                <w:szCs w:val="23"/>
              </w:rPr>
            </w:pPr>
            <w:r>
              <w:rPr>
                <w:sz w:val="23"/>
                <w:szCs w:val="23"/>
              </w:rPr>
              <w:t xml:space="preserve">4,92 </w:t>
            </w:r>
          </w:p>
        </w:tc>
      </w:tr>
      <w:tr w:rsidR="00587940" w:rsidTr="00587940">
        <w:trPr>
          <w:trHeight w:val="110"/>
        </w:trPr>
        <w:tc>
          <w:tcPr>
            <w:tcW w:w="534" w:type="dxa"/>
          </w:tcPr>
          <w:p w:rsidR="00587940" w:rsidRDefault="00587940">
            <w:pPr>
              <w:pStyle w:val="Default"/>
              <w:rPr>
                <w:sz w:val="23"/>
                <w:szCs w:val="23"/>
              </w:rPr>
            </w:pPr>
            <w:r>
              <w:rPr>
                <w:b/>
                <w:bCs/>
                <w:sz w:val="23"/>
                <w:szCs w:val="23"/>
              </w:rPr>
              <w:t xml:space="preserve">3 </w:t>
            </w:r>
          </w:p>
        </w:tc>
        <w:tc>
          <w:tcPr>
            <w:tcW w:w="10268" w:type="dxa"/>
          </w:tcPr>
          <w:p w:rsidR="00587940" w:rsidRDefault="00587940">
            <w:pPr>
              <w:pStyle w:val="Default"/>
              <w:rPr>
                <w:sz w:val="23"/>
                <w:szCs w:val="23"/>
              </w:rPr>
            </w:pPr>
            <w:r>
              <w:rPr>
                <w:sz w:val="23"/>
                <w:szCs w:val="23"/>
              </w:rPr>
              <w:t xml:space="preserve">Öğrencimle ilgili konularda okulda rehberlik hizmeti alabiliyorum. </w:t>
            </w:r>
          </w:p>
        </w:tc>
        <w:tc>
          <w:tcPr>
            <w:tcW w:w="788" w:type="dxa"/>
          </w:tcPr>
          <w:p w:rsidR="00587940" w:rsidRDefault="00587940">
            <w:pPr>
              <w:pStyle w:val="Default"/>
              <w:rPr>
                <w:sz w:val="23"/>
                <w:szCs w:val="23"/>
              </w:rPr>
            </w:pPr>
            <w:r>
              <w:rPr>
                <w:sz w:val="23"/>
                <w:szCs w:val="23"/>
              </w:rPr>
              <w:t xml:space="preserve">4,8 </w:t>
            </w:r>
          </w:p>
        </w:tc>
      </w:tr>
      <w:tr w:rsidR="00587940" w:rsidTr="00587940">
        <w:trPr>
          <w:trHeight w:val="109"/>
        </w:trPr>
        <w:tc>
          <w:tcPr>
            <w:tcW w:w="534" w:type="dxa"/>
          </w:tcPr>
          <w:p w:rsidR="00587940" w:rsidRDefault="00587940">
            <w:pPr>
              <w:pStyle w:val="Default"/>
              <w:rPr>
                <w:sz w:val="23"/>
                <w:szCs w:val="23"/>
              </w:rPr>
            </w:pPr>
            <w:r>
              <w:rPr>
                <w:b/>
                <w:bCs/>
                <w:sz w:val="23"/>
                <w:szCs w:val="23"/>
              </w:rPr>
              <w:t xml:space="preserve">4 </w:t>
            </w:r>
          </w:p>
        </w:tc>
        <w:tc>
          <w:tcPr>
            <w:tcW w:w="10268" w:type="dxa"/>
          </w:tcPr>
          <w:p w:rsidR="00587940" w:rsidRDefault="00587940">
            <w:pPr>
              <w:pStyle w:val="Default"/>
              <w:rPr>
                <w:sz w:val="23"/>
                <w:szCs w:val="23"/>
              </w:rPr>
            </w:pPr>
            <w:r>
              <w:rPr>
                <w:sz w:val="23"/>
                <w:szCs w:val="23"/>
              </w:rPr>
              <w:t xml:space="preserve">Okula ilettiğim istek ve şikâyetlerim dikkate alınıyor. </w:t>
            </w:r>
          </w:p>
        </w:tc>
        <w:tc>
          <w:tcPr>
            <w:tcW w:w="788" w:type="dxa"/>
          </w:tcPr>
          <w:p w:rsidR="00587940" w:rsidRDefault="00587940">
            <w:pPr>
              <w:pStyle w:val="Default"/>
              <w:rPr>
                <w:sz w:val="23"/>
                <w:szCs w:val="23"/>
              </w:rPr>
            </w:pPr>
            <w:r>
              <w:rPr>
                <w:sz w:val="23"/>
                <w:szCs w:val="23"/>
              </w:rPr>
              <w:t xml:space="preserve">4,64 </w:t>
            </w:r>
          </w:p>
        </w:tc>
      </w:tr>
      <w:tr w:rsidR="00587940" w:rsidTr="00587940">
        <w:trPr>
          <w:trHeight w:val="109"/>
        </w:trPr>
        <w:tc>
          <w:tcPr>
            <w:tcW w:w="534" w:type="dxa"/>
          </w:tcPr>
          <w:p w:rsidR="00587940" w:rsidRDefault="00587940">
            <w:pPr>
              <w:pStyle w:val="Default"/>
              <w:rPr>
                <w:sz w:val="23"/>
                <w:szCs w:val="23"/>
              </w:rPr>
            </w:pPr>
            <w:r>
              <w:rPr>
                <w:b/>
                <w:bCs/>
                <w:sz w:val="23"/>
                <w:szCs w:val="23"/>
              </w:rPr>
              <w:t xml:space="preserve">5 </w:t>
            </w:r>
          </w:p>
        </w:tc>
        <w:tc>
          <w:tcPr>
            <w:tcW w:w="10268" w:type="dxa"/>
          </w:tcPr>
          <w:p w:rsidR="00587940" w:rsidRDefault="00587940">
            <w:pPr>
              <w:pStyle w:val="Default"/>
              <w:rPr>
                <w:sz w:val="23"/>
                <w:szCs w:val="23"/>
              </w:rPr>
            </w:pPr>
            <w:r>
              <w:rPr>
                <w:sz w:val="23"/>
                <w:szCs w:val="23"/>
              </w:rPr>
              <w:t xml:space="preserve">Öğretmenler yeniliğe açık olarak derslerin işlenişinde çeşitli yöntemler kullanmaktadır. </w:t>
            </w:r>
          </w:p>
        </w:tc>
        <w:tc>
          <w:tcPr>
            <w:tcW w:w="788" w:type="dxa"/>
          </w:tcPr>
          <w:p w:rsidR="00587940" w:rsidRDefault="00587940">
            <w:pPr>
              <w:pStyle w:val="Default"/>
              <w:rPr>
                <w:sz w:val="23"/>
                <w:szCs w:val="23"/>
              </w:rPr>
            </w:pPr>
            <w:r>
              <w:rPr>
                <w:sz w:val="23"/>
                <w:szCs w:val="23"/>
              </w:rPr>
              <w:t xml:space="preserve">4,96 </w:t>
            </w:r>
          </w:p>
        </w:tc>
      </w:tr>
      <w:tr w:rsidR="00587940" w:rsidTr="00587940">
        <w:trPr>
          <w:trHeight w:val="109"/>
        </w:trPr>
        <w:tc>
          <w:tcPr>
            <w:tcW w:w="534" w:type="dxa"/>
          </w:tcPr>
          <w:p w:rsidR="00587940" w:rsidRDefault="00587940">
            <w:pPr>
              <w:pStyle w:val="Default"/>
              <w:rPr>
                <w:sz w:val="23"/>
                <w:szCs w:val="23"/>
              </w:rPr>
            </w:pPr>
            <w:r>
              <w:rPr>
                <w:b/>
                <w:bCs/>
                <w:sz w:val="23"/>
                <w:szCs w:val="23"/>
              </w:rPr>
              <w:t xml:space="preserve">6 </w:t>
            </w:r>
          </w:p>
        </w:tc>
        <w:tc>
          <w:tcPr>
            <w:tcW w:w="10268" w:type="dxa"/>
          </w:tcPr>
          <w:p w:rsidR="00587940" w:rsidRDefault="00587940">
            <w:pPr>
              <w:pStyle w:val="Default"/>
              <w:rPr>
                <w:sz w:val="23"/>
                <w:szCs w:val="23"/>
              </w:rPr>
            </w:pPr>
            <w:r>
              <w:rPr>
                <w:sz w:val="23"/>
                <w:szCs w:val="23"/>
              </w:rPr>
              <w:t xml:space="preserve">Okulda yabancı kişilere karşı güvenlik önlemleri alınmaktadır. </w:t>
            </w:r>
          </w:p>
        </w:tc>
        <w:tc>
          <w:tcPr>
            <w:tcW w:w="788" w:type="dxa"/>
          </w:tcPr>
          <w:p w:rsidR="00587940" w:rsidRDefault="00587940">
            <w:pPr>
              <w:pStyle w:val="Default"/>
              <w:rPr>
                <w:sz w:val="23"/>
                <w:szCs w:val="23"/>
              </w:rPr>
            </w:pPr>
            <w:r>
              <w:rPr>
                <w:sz w:val="23"/>
                <w:szCs w:val="23"/>
              </w:rPr>
              <w:t xml:space="preserve">5 </w:t>
            </w:r>
          </w:p>
        </w:tc>
      </w:tr>
      <w:tr w:rsidR="00587940" w:rsidTr="00587940">
        <w:trPr>
          <w:trHeight w:val="109"/>
        </w:trPr>
        <w:tc>
          <w:tcPr>
            <w:tcW w:w="534" w:type="dxa"/>
          </w:tcPr>
          <w:p w:rsidR="00587940" w:rsidRDefault="00587940">
            <w:pPr>
              <w:pStyle w:val="Default"/>
              <w:rPr>
                <w:sz w:val="23"/>
                <w:szCs w:val="23"/>
              </w:rPr>
            </w:pPr>
            <w:r>
              <w:rPr>
                <w:b/>
                <w:bCs/>
                <w:sz w:val="23"/>
                <w:szCs w:val="23"/>
              </w:rPr>
              <w:t xml:space="preserve">7 </w:t>
            </w:r>
          </w:p>
        </w:tc>
        <w:tc>
          <w:tcPr>
            <w:tcW w:w="10268" w:type="dxa"/>
          </w:tcPr>
          <w:p w:rsidR="00587940" w:rsidRDefault="00587940">
            <w:pPr>
              <w:pStyle w:val="Default"/>
              <w:rPr>
                <w:sz w:val="23"/>
                <w:szCs w:val="23"/>
              </w:rPr>
            </w:pPr>
            <w:r>
              <w:rPr>
                <w:sz w:val="23"/>
                <w:szCs w:val="23"/>
              </w:rPr>
              <w:t xml:space="preserve">Okulda bizleri ilgilendiren kararlarda görüşlerimiz dikkate alınır. </w:t>
            </w:r>
          </w:p>
        </w:tc>
        <w:tc>
          <w:tcPr>
            <w:tcW w:w="788" w:type="dxa"/>
          </w:tcPr>
          <w:p w:rsidR="00587940" w:rsidRDefault="00587940">
            <w:pPr>
              <w:pStyle w:val="Default"/>
              <w:rPr>
                <w:sz w:val="23"/>
                <w:szCs w:val="23"/>
              </w:rPr>
            </w:pPr>
            <w:r>
              <w:rPr>
                <w:sz w:val="23"/>
                <w:szCs w:val="23"/>
              </w:rPr>
              <w:t xml:space="preserve">4,16 </w:t>
            </w:r>
          </w:p>
        </w:tc>
      </w:tr>
      <w:tr w:rsidR="00587940" w:rsidTr="00587940">
        <w:trPr>
          <w:trHeight w:val="109"/>
        </w:trPr>
        <w:tc>
          <w:tcPr>
            <w:tcW w:w="534" w:type="dxa"/>
          </w:tcPr>
          <w:p w:rsidR="00587940" w:rsidRDefault="00587940">
            <w:pPr>
              <w:pStyle w:val="Default"/>
              <w:rPr>
                <w:sz w:val="23"/>
                <w:szCs w:val="23"/>
              </w:rPr>
            </w:pPr>
            <w:r>
              <w:rPr>
                <w:b/>
                <w:bCs/>
                <w:sz w:val="23"/>
                <w:szCs w:val="23"/>
              </w:rPr>
              <w:t xml:space="preserve">8 </w:t>
            </w:r>
          </w:p>
        </w:tc>
        <w:tc>
          <w:tcPr>
            <w:tcW w:w="10268" w:type="dxa"/>
          </w:tcPr>
          <w:p w:rsidR="00587940" w:rsidRDefault="00587940">
            <w:pPr>
              <w:pStyle w:val="Default"/>
              <w:rPr>
                <w:sz w:val="23"/>
                <w:szCs w:val="23"/>
              </w:rPr>
            </w:pPr>
            <w:r>
              <w:rPr>
                <w:sz w:val="23"/>
                <w:szCs w:val="23"/>
              </w:rPr>
              <w:t xml:space="preserve">E-Okul Veli Bilgilendirme Sistemi ile okulun internet sayfasını düzenli olarak takip ediyorum. </w:t>
            </w:r>
          </w:p>
        </w:tc>
        <w:tc>
          <w:tcPr>
            <w:tcW w:w="788" w:type="dxa"/>
          </w:tcPr>
          <w:p w:rsidR="00587940" w:rsidRDefault="00587940">
            <w:pPr>
              <w:pStyle w:val="Default"/>
              <w:rPr>
                <w:sz w:val="23"/>
                <w:szCs w:val="23"/>
              </w:rPr>
            </w:pPr>
            <w:r>
              <w:rPr>
                <w:sz w:val="23"/>
                <w:szCs w:val="23"/>
              </w:rPr>
              <w:t xml:space="preserve">3,08 </w:t>
            </w:r>
          </w:p>
        </w:tc>
      </w:tr>
      <w:tr w:rsidR="00587940" w:rsidTr="00587940">
        <w:trPr>
          <w:trHeight w:val="110"/>
        </w:trPr>
        <w:tc>
          <w:tcPr>
            <w:tcW w:w="534" w:type="dxa"/>
          </w:tcPr>
          <w:p w:rsidR="00587940" w:rsidRDefault="00587940">
            <w:pPr>
              <w:pStyle w:val="Default"/>
              <w:rPr>
                <w:sz w:val="23"/>
                <w:szCs w:val="23"/>
              </w:rPr>
            </w:pPr>
            <w:r>
              <w:rPr>
                <w:b/>
                <w:bCs/>
                <w:sz w:val="23"/>
                <w:szCs w:val="23"/>
              </w:rPr>
              <w:lastRenderedPageBreak/>
              <w:t xml:space="preserve">9 </w:t>
            </w:r>
          </w:p>
        </w:tc>
        <w:tc>
          <w:tcPr>
            <w:tcW w:w="10268" w:type="dxa"/>
          </w:tcPr>
          <w:p w:rsidR="00587940" w:rsidRDefault="00587940">
            <w:pPr>
              <w:pStyle w:val="Default"/>
              <w:rPr>
                <w:sz w:val="23"/>
                <w:szCs w:val="23"/>
              </w:rPr>
            </w:pPr>
            <w:r>
              <w:rPr>
                <w:sz w:val="23"/>
                <w:szCs w:val="23"/>
              </w:rPr>
              <w:t xml:space="preserve">Çocuğumun okulunu sevdiğini ve öğretmenleriyle iyi anlaştığını düşünüyorum. </w:t>
            </w:r>
          </w:p>
        </w:tc>
        <w:tc>
          <w:tcPr>
            <w:tcW w:w="788" w:type="dxa"/>
          </w:tcPr>
          <w:p w:rsidR="00587940" w:rsidRDefault="00587940">
            <w:pPr>
              <w:pStyle w:val="Default"/>
              <w:rPr>
                <w:sz w:val="23"/>
                <w:szCs w:val="23"/>
              </w:rPr>
            </w:pPr>
            <w:r>
              <w:rPr>
                <w:sz w:val="23"/>
                <w:szCs w:val="23"/>
              </w:rPr>
              <w:t>4,96</w:t>
            </w:r>
          </w:p>
        </w:tc>
      </w:tr>
      <w:tr w:rsidR="00587940" w:rsidTr="00587940">
        <w:trPr>
          <w:trHeight w:val="109"/>
        </w:trPr>
        <w:tc>
          <w:tcPr>
            <w:tcW w:w="534" w:type="dxa"/>
          </w:tcPr>
          <w:p w:rsidR="00587940" w:rsidRDefault="00587940">
            <w:pPr>
              <w:pStyle w:val="Default"/>
              <w:rPr>
                <w:sz w:val="23"/>
                <w:szCs w:val="23"/>
              </w:rPr>
            </w:pPr>
            <w:r>
              <w:rPr>
                <w:b/>
                <w:bCs/>
                <w:sz w:val="23"/>
                <w:szCs w:val="23"/>
              </w:rPr>
              <w:t xml:space="preserve">10 </w:t>
            </w:r>
          </w:p>
        </w:tc>
        <w:tc>
          <w:tcPr>
            <w:tcW w:w="10268" w:type="dxa"/>
          </w:tcPr>
          <w:p w:rsidR="00587940" w:rsidRDefault="00587940">
            <w:pPr>
              <w:pStyle w:val="Default"/>
              <w:rPr>
                <w:sz w:val="23"/>
                <w:szCs w:val="23"/>
              </w:rPr>
            </w:pPr>
            <w:r>
              <w:rPr>
                <w:sz w:val="23"/>
                <w:szCs w:val="23"/>
              </w:rPr>
              <w:t xml:space="preserve">Okul, teknik araç ve gereç yönünden yeterli donanıma sahiptir. </w:t>
            </w:r>
          </w:p>
        </w:tc>
        <w:tc>
          <w:tcPr>
            <w:tcW w:w="788" w:type="dxa"/>
          </w:tcPr>
          <w:p w:rsidR="00587940" w:rsidRDefault="00587940">
            <w:pPr>
              <w:pStyle w:val="Default"/>
              <w:rPr>
                <w:sz w:val="23"/>
                <w:szCs w:val="23"/>
              </w:rPr>
            </w:pPr>
            <w:r>
              <w:rPr>
                <w:sz w:val="23"/>
                <w:szCs w:val="23"/>
              </w:rPr>
              <w:t xml:space="preserve">4,96 </w:t>
            </w:r>
          </w:p>
        </w:tc>
      </w:tr>
      <w:tr w:rsidR="00587940" w:rsidTr="00587940">
        <w:trPr>
          <w:trHeight w:val="109"/>
        </w:trPr>
        <w:tc>
          <w:tcPr>
            <w:tcW w:w="534" w:type="dxa"/>
          </w:tcPr>
          <w:p w:rsidR="00587940" w:rsidRDefault="00587940">
            <w:pPr>
              <w:pStyle w:val="Default"/>
              <w:rPr>
                <w:sz w:val="23"/>
                <w:szCs w:val="23"/>
              </w:rPr>
            </w:pPr>
            <w:r>
              <w:rPr>
                <w:b/>
                <w:bCs/>
                <w:sz w:val="23"/>
                <w:szCs w:val="23"/>
              </w:rPr>
              <w:t xml:space="preserve">11 </w:t>
            </w:r>
          </w:p>
        </w:tc>
        <w:tc>
          <w:tcPr>
            <w:tcW w:w="10268" w:type="dxa"/>
          </w:tcPr>
          <w:p w:rsidR="00587940" w:rsidRDefault="00587940">
            <w:pPr>
              <w:pStyle w:val="Default"/>
              <w:rPr>
                <w:sz w:val="23"/>
                <w:szCs w:val="23"/>
              </w:rPr>
            </w:pPr>
            <w:r>
              <w:rPr>
                <w:sz w:val="23"/>
                <w:szCs w:val="23"/>
              </w:rPr>
              <w:t xml:space="preserve">Okul her zaman temiz ve bakımlıdır. </w:t>
            </w:r>
          </w:p>
        </w:tc>
        <w:tc>
          <w:tcPr>
            <w:tcW w:w="788" w:type="dxa"/>
          </w:tcPr>
          <w:p w:rsidR="00587940" w:rsidRDefault="00587940">
            <w:pPr>
              <w:pStyle w:val="Default"/>
              <w:rPr>
                <w:sz w:val="23"/>
                <w:szCs w:val="23"/>
              </w:rPr>
            </w:pPr>
            <w:r>
              <w:rPr>
                <w:sz w:val="23"/>
                <w:szCs w:val="23"/>
              </w:rPr>
              <w:t xml:space="preserve">4,96 </w:t>
            </w:r>
          </w:p>
        </w:tc>
      </w:tr>
      <w:tr w:rsidR="00587940" w:rsidTr="00587940">
        <w:trPr>
          <w:trHeight w:val="109"/>
        </w:trPr>
        <w:tc>
          <w:tcPr>
            <w:tcW w:w="534" w:type="dxa"/>
          </w:tcPr>
          <w:p w:rsidR="00587940" w:rsidRDefault="00587940">
            <w:pPr>
              <w:pStyle w:val="Default"/>
              <w:rPr>
                <w:sz w:val="23"/>
                <w:szCs w:val="23"/>
              </w:rPr>
            </w:pPr>
            <w:r>
              <w:rPr>
                <w:b/>
                <w:bCs/>
                <w:sz w:val="23"/>
                <w:szCs w:val="23"/>
              </w:rPr>
              <w:t xml:space="preserve">12 </w:t>
            </w:r>
          </w:p>
        </w:tc>
        <w:tc>
          <w:tcPr>
            <w:tcW w:w="10268" w:type="dxa"/>
          </w:tcPr>
          <w:p w:rsidR="00587940" w:rsidRDefault="00587940">
            <w:pPr>
              <w:pStyle w:val="Default"/>
              <w:rPr>
                <w:sz w:val="23"/>
                <w:szCs w:val="23"/>
              </w:rPr>
            </w:pPr>
            <w:r>
              <w:rPr>
                <w:sz w:val="23"/>
                <w:szCs w:val="23"/>
              </w:rPr>
              <w:t xml:space="preserve">Okulun binası ve diğer fiziki mekânlar yeterlidir. </w:t>
            </w:r>
          </w:p>
        </w:tc>
        <w:tc>
          <w:tcPr>
            <w:tcW w:w="788" w:type="dxa"/>
          </w:tcPr>
          <w:p w:rsidR="00587940" w:rsidRDefault="00587940">
            <w:pPr>
              <w:pStyle w:val="Default"/>
              <w:rPr>
                <w:sz w:val="23"/>
                <w:szCs w:val="23"/>
              </w:rPr>
            </w:pPr>
            <w:r>
              <w:rPr>
                <w:sz w:val="23"/>
                <w:szCs w:val="23"/>
              </w:rPr>
              <w:t xml:space="preserve">4,56 </w:t>
            </w:r>
          </w:p>
        </w:tc>
      </w:tr>
      <w:tr w:rsidR="00587940" w:rsidTr="00587940">
        <w:trPr>
          <w:trHeight w:val="109"/>
        </w:trPr>
        <w:tc>
          <w:tcPr>
            <w:tcW w:w="534" w:type="dxa"/>
          </w:tcPr>
          <w:p w:rsidR="00587940" w:rsidRDefault="00587940">
            <w:pPr>
              <w:pStyle w:val="Default"/>
              <w:rPr>
                <w:sz w:val="23"/>
                <w:szCs w:val="23"/>
              </w:rPr>
            </w:pPr>
            <w:r>
              <w:rPr>
                <w:b/>
                <w:bCs/>
                <w:sz w:val="23"/>
                <w:szCs w:val="23"/>
              </w:rPr>
              <w:t xml:space="preserve">13 </w:t>
            </w:r>
          </w:p>
        </w:tc>
        <w:tc>
          <w:tcPr>
            <w:tcW w:w="10268" w:type="dxa"/>
          </w:tcPr>
          <w:p w:rsidR="00587940" w:rsidRDefault="00587940">
            <w:pPr>
              <w:pStyle w:val="Default"/>
              <w:rPr>
                <w:sz w:val="23"/>
                <w:szCs w:val="23"/>
              </w:rPr>
            </w:pPr>
            <w:r>
              <w:rPr>
                <w:sz w:val="23"/>
                <w:szCs w:val="23"/>
              </w:rPr>
              <w:t xml:space="preserve">Okulumuzda yeterli miktarda sanatsal ve kültürel faaliyetler düzenlenmektedir. </w:t>
            </w:r>
          </w:p>
        </w:tc>
        <w:tc>
          <w:tcPr>
            <w:tcW w:w="788" w:type="dxa"/>
          </w:tcPr>
          <w:p w:rsidR="00587940" w:rsidRDefault="00587940">
            <w:pPr>
              <w:pStyle w:val="Default"/>
              <w:rPr>
                <w:sz w:val="23"/>
                <w:szCs w:val="23"/>
              </w:rPr>
            </w:pPr>
            <w:r>
              <w:rPr>
                <w:sz w:val="23"/>
                <w:szCs w:val="23"/>
              </w:rPr>
              <w:t xml:space="preserve">4,96 </w:t>
            </w:r>
          </w:p>
        </w:tc>
      </w:tr>
    </w:tbl>
    <w:p w:rsidR="00722111" w:rsidRDefault="00722111" w:rsidP="00722111">
      <w:pPr>
        <w:pStyle w:val="Balk2"/>
        <w:tabs>
          <w:tab w:val="left" w:pos="1245"/>
        </w:tabs>
      </w:pPr>
    </w:p>
    <w:p w:rsidR="00C726D2" w:rsidRPr="00D960F8" w:rsidRDefault="00C726D2" w:rsidP="006517D8">
      <w:pPr>
        <w:pStyle w:val="Balk2"/>
      </w:pPr>
      <w:bookmarkStart w:id="22" w:name="_Toc531097537"/>
      <w:r w:rsidRPr="00987750">
        <w:t>GZFT (Güçlü, Zayıf, Fırsat, Tehdit) Analizi</w:t>
      </w:r>
      <w:bookmarkEnd w:id="21"/>
      <w:bookmarkEnd w:id="22"/>
      <w:r w:rsidR="00D960F8">
        <w:t xml:space="preserve"> </w:t>
      </w:r>
    </w:p>
    <w:p w:rsidR="00C726D2" w:rsidRPr="00987750" w:rsidRDefault="00C726D2" w:rsidP="006517D8">
      <w:r w:rsidRPr="00987750">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726D2" w:rsidRPr="00987750" w:rsidRDefault="00C726D2" w:rsidP="006517D8">
      <w:r w:rsidRPr="00987750">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C726D2" w:rsidRPr="00573C2B" w:rsidRDefault="00C726D2" w:rsidP="006517D8">
      <w:pPr>
        <w:pStyle w:val="Balk3"/>
        <w:rPr>
          <w:b/>
          <w:color w:val="000000" w:themeColor="text1"/>
        </w:rPr>
      </w:pPr>
      <w:bookmarkStart w:id="23" w:name="_Toc416084889"/>
      <w:r w:rsidRPr="00573C2B">
        <w:rPr>
          <w:b/>
          <w:color w:val="000000" w:themeColor="text1"/>
        </w:rPr>
        <w:t xml:space="preserve">İç Faktörler </w:t>
      </w:r>
    </w:p>
    <w:p w:rsidR="00C726D2" w:rsidRPr="00987750" w:rsidRDefault="00573C2B" w:rsidP="006517D8">
      <w:r>
        <w:t>Güçlü Yönler</w:t>
      </w:r>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C726D2" w:rsidRPr="00987750" w:rsidTr="00B10912">
        <w:tc>
          <w:tcPr>
            <w:tcW w:w="2518" w:type="dxa"/>
            <w:shd w:val="clear" w:color="auto" w:fill="auto"/>
          </w:tcPr>
          <w:p w:rsidR="00C726D2" w:rsidRPr="00987750" w:rsidRDefault="00C726D2" w:rsidP="006517D8">
            <w:r w:rsidRPr="00987750">
              <w:t>Öğrenciler</w:t>
            </w:r>
          </w:p>
        </w:tc>
        <w:tc>
          <w:tcPr>
            <w:tcW w:w="11340" w:type="dxa"/>
            <w:shd w:val="clear" w:color="auto" w:fill="auto"/>
          </w:tcPr>
          <w:p w:rsidR="00C726D2" w:rsidRPr="00987750" w:rsidRDefault="00C726D2" w:rsidP="00573C2B">
            <w:r w:rsidRPr="00987750">
              <w:t>1.</w:t>
            </w:r>
            <w:r w:rsidR="00CC3DE7">
              <w:t xml:space="preserve"> </w:t>
            </w:r>
            <w:r w:rsidRPr="00987750">
              <w:t>Öğrenci sayısın</w:t>
            </w:r>
            <w:r w:rsidR="00573C2B">
              <w:t xml:space="preserve">ın sınıflarda dengeli dağılımı </w:t>
            </w:r>
          </w:p>
        </w:tc>
      </w:tr>
      <w:tr w:rsidR="00C726D2" w:rsidRPr="00987750" w:rsidTr="00B10912">
        <w:tc>
          <w:tcPr>
            <w:tcW w:w="2518" w:type="dxa"/>
            <w:shd w:val="clear" w:color="auto" w:fill="auto"/>
          </w:tcPr>
          <w:p w:rsidR="00C726D2" w:rsidRPr="00987750" w:rsidRDefault="00C726D2" w:rsidP="006517D8">
            <w:r w:rsidRPr="00987750">
              <w:t>Çalışanlar</w:t>
            </w:r>
          </w:p>
        </w:tc>
        <w:tc>
          <w:tcPr>
            <w:tcW w:w="11340" w:type="dxa"/>
            <w:shd w:val="clear" w:color="auto" w:fill="auto"/>
          </w:tcPr>
          <w:p w:rsidR="00C726D2" w:rsidRPr="00987750" w:rsidRDefault="00C726D2" w:rsidP="006517D8">
            <w:r w:rsidRPr="00987750">
              <w:t xml:space="preserve">1. Güçlü ve deneyimli öğretmen kadrosu </w:t>
            </w:r>
          </w:p>
          <w:p w:rsidR="00C726D2" w:rsidRPr="00987750" w:rsidRDefault="00C726D2" w:rsidP="006517D8">
            <w:r w:rsidRPr="00987750">
              <w:t>2. Çalışanlarımızın uyumlu ve iş birliği içinde çalışma ve kurum kültürüne sahip olması</w:t>
            </w:r>
          </w:p>
          <w:p w:rsidR="00C726D2" w:rsidRPr="00987750" w:rsidRDefault="00C726D2" w:rsidP="006517D8">
            <w:r w:rsidRPr="00987750">
              <w:t>3. Öğretmen yönetici iş birliğinin güçlü olması</w:t>
            </w:r>
          </w:p>
        </w:tc>
      </w:tr>
      <w:tr w:rsidR="00C726D2" w:rsidRPr="00987750" w:rsidTr="00B10912">
        <w:tc>
          <w:tcPr>
            <w:tcW w:w="2518" w:type="dxa"/>
            <w:shd w:val="clear" w:color="auto" w:fill="auto"/>
          </w:tcPr>
          <w:p w:rsidR="00C726D2" w:rsidRPr="00987750" w:rsidRDefault="00C726D2" w:rsidP="006517D8">
            <w:r w:rsidRPr="00987750">
              <w:lastRenderedPageBreak/>
              <w:t>Veliler</w:t>
            </w:r>
          </w:p>
        </w:tc>
        <w:tc>
          <w:tcPr>
            <w:tcW w:w="11340" w:type="dxa"/>
            <w:shd w:val="clear" w:color="auto" w:fill="auto"/>
          </w:tcPr>
          <w:p w:rsidR="00C726D2" w:rsidRPr="00987750" w:rsidRDefault="00C726D2" w:rsidP="006517D8">
            <w:r w:rsidRPr="00987750">
              <w:t>1.</w:t>
            </w:r>
            <w:r w:rsidR="00CC3DE7">
              <w:t xml:space="preserve"> </w:t>
            </w:r>
            <w:r w:rsidRPr="00987750">
              <w:t>Okul Aile İşbirliğine önem veren velilerimizin olması</w:t>
            </w:r>
          </w:p>
          <w:p w:rsidR="00C726D2" w:rsidRPr="00987750" w:rsidRDefault="00C726D2" w:rsidP="006517D8">
            <w:r w:rsidRPr="00987750">
              <w:t>2.</w:t>
            </w:r>
            <w:r w:rsidR="00CC3DE7">
              <w:t xml:space="preserve"> </w:t>
            </w:r>
            <w:r w:rsidRPr="00987750">
              <w:t>Veli iletişiminin güçlü olması</w:t>
            </w:r>
          </w:p>
          <w:p w:rsidR="00C726D2" w:rsidRPr="00987750" w:rsidRDefault="00C726D2" w:rsidP="006517D8">
            <w:r w:rsidRPr="00987750">
              <w:t>3.</w:t>
            </w:r>
            <w:r w:rsidR="00CC3DE7">
              <w:t xml:space="preserve"> </w:t>
            </w:r>
            <w:r w:rsidRPr="00987750">
              <w:t>Okul Aile Birliğinin aktif çalışması</w:t>
            </w:r>
          </w:p>
        </w:tc>
      </w:tr>
      <w:tr w:rsidR="00C726D2" w:rsidRPr="00987750" w:rsidTr="00B10912">
        <w:trPr>
          <w:trHeight w:val="599"/>
        </w:trPr>
        <w:tc>
          <w:tcPr>
            <w:tcW w:w="2518" w:type="dxa"/>
            <w:shd w:val="clear" w:color="auto" w:fill="auto"/>
          </w:tcPr>
          <w:p w:rsidR="00C726D2" w:rsidRPr="00987750" w:rsidRDefault="00C726D2" w:rsidP="006517D8">
            <w:r w:rsidRPr="00987750">
              <w:t>Bina ve Yerleşke</w:t>
            </w:r>
          </w:p>
        </w:tc>
        <w:tc>
          <w:tcPr>
            <w:tcW w:w="11340" w:type="dxa"/>
            <w:shd w:val="clear" w:color="auto" w:fill="auto"/>
          </w:tcPr>
          <w:p w:rsidR="00C726D2" w:rsidRPr="00987750" w:rsidRDefault="00C726D2" w:rsidP="006517D8">
            <w:r w:rsidRPr="00987750">
              <w:t>1. Konum olarak merkezi bir yerleşim yerinde olması</w:t>
            </w:r>
          </w:p>
          <w:p w:rsidR="00C726D2" w:rsidRPr="00987750" w:rsidRDefault="00C726D2" w:rsidP="006517D8">
            <w:r w:rsidRPr="00987750">
              <w:t>2. Okul fiziki yapısının iyi durumda olması</w:t>
            </w:r>
          </w:p>
          <w:p w:rsidR="00C726D2" w:rsidRPr="00987750" w:rsidRDefault="00C726D2" w:rsidP="006517D8">
            <w:r w:rsidRPr="00987750">
              <w:t>3. Sınıflardaki öğrenme merkezlerinin okul öncesi eğitim programına göre oluşturulmuş olması</w:t>
            </w:r>
          </w:p>
          <w:p w:rsidR="00C726D2" w:rsidRPr="00987750" w:rsidRDefault="00C726D2" w:rsidP="006517D8">
            <w:r w:rsidRPr="00987750">
              <w:t>4. Okula ulaşımın kolay olması</w:t>
            </w:r>
          </w:p>
          <w:p w:rsidR="00C726D2" w:rsidRPr="00987750" w:rsidRDefault="00C726D2" w:rsidP="006517D8">
            <w:r w:rsidRPr="00987750">
              <w:t>5.</w:t>
            </w:r>
            <w:r w:rsidR="00CC3DE7">
              <w:t xml:space="preserve"> </w:t>
            </w:r>
            <w:r w:rsidRPr="00987750">
              <w:t>Okula yakın bir hastanenin bulunması</w:t>
            </w:r>
          </w:p>
          <w:p w:rsidR="00C726D2" w:rsidRPr="00987750" w:rsidRDefault="00C726D2" w:rsidP="006517D8">
            <w:r w:rsidRPr="00987750">
              <w:t>6.</w:t>
            </w:r>
            <w:r w:rsidR="00CC3DE7">
              <w:t xml:space="preserve"> </w:t>
            </w:r>
            <w:r w:rsidRPr="00987750">
              <w:t xml:space="preserve">Okul bahçesinin dış </w:t>
            </w:r>
            <w:proofErr w:type="gramStart"/>
            <w:r w:rsidRPr="00987750">
              <w:t>mekan</w:t>
            </w:r>
            <w:proofErr w:type="gramEnd"/>
            <w:r w:rsidRPr="00987750">
              <w:t xml:space="preserve"> etkinlikleri için uygun olması</w:t>
            </w:r>
          </w:p>
        </w:tc>
      </w:tr>
      <w:tr w:rsidR="00C726D2" w:rsidRPr="00987750" w:rsidTr="00B10912">
        <w:tc>
          <w:tcPr>
            <w:tcW w:w="2518" w:type="dxa"/>
            <w:shd w:val="clear" w:color="auto" w:fill="auto"/>
          </w:tcPr>
          <w:p w:rsidR="00C726D2" w:rsidRPr="00987750" w:rsidRDefault="00C726D2" w:rsidP="006517D8">
            <w:r w:rsidRPr="00987750">
              <w:t>Donanım</w:t>
            </w:r>
          </w:p>
        </w:tc>
        <w:tc>
          <w:tcPr>
            <w:tcW w:w="11340" w:type="dxa"/>
            <w:shd w:val="clear" w:color="auto" w:fill="auto"/>
          </w:tcPr>
          <w:p w:rsidR="00C726D2" w:rsidRDefault="00C726D2" w:rsidP="00B10912">
            <w:pPr>
              <w:pStyle w:val="AralkYok"/>
              <w:jc w:val="both"/>
              <w:rPr>
                <w:rFonts w:ascii="Times New Roman" w:hAnsi="Times New Roman"/>
                <w:sz w:val="24"/>
                <w:szCs w:val="24"/>
              </w:rPr>
            </w:pPr>
            <w:r w:rsidRPr="00987750">
              <w:rPr>
                <w:rFonts w:ascii="Times New Roman" w:hAnsi="Times New Roman"/>
                <w:sz w:val="24"/>
                <w:szCs w:val="24"/>
              </w:rPr>
              <w:t>1.</w:t>
            </w:r>
            <w:r w:rsidR="00CC3DE7">
              <w:rPr>
                <w:rFonts w:ascii="Times New Roman" w:hAnsi="Times New Roman"/>
                <w:sz w:val="24"/>
                <w:szCs w:val="24"/>
              </w:rPr>
              <w:t xml:space="preserve"> </w:t>
            </w:r>
            <w:r w:rsidRPr="00987750">
              <w:rPr>
                <w:rFonts w:ascii="Times New Roman" w:hAnsi="Times New Roman"/>
                <w:sz w:val="24"/>
                <w:szCs w:val="24"/>
              </w:rPr>
              <w:t>ADSL bağlantısının olması</w:t>
            </w:r>
          </w:p>
          <w:p w:rsidR="00CC3DE7" w:rsidRPr="00987750" w:rsidRDefault="00CC3DE7" w:rsidP="00B10912">
            <w:pPr>
              <w:pStyle w:val="AralkYok"/>
              <w:jc w:val="both"/>
              <w:rPr>
                <w:rFonts w:ascii="Times New Roman" w:hAnsi="Times New Roman"/>
                <w:sz w:val="24"/>
                <w:szCs w:val="24"/>
              </w:rPr>
            </w:pPr>
          </w:p>
          <w:p w:rsidR="00C726D2" w:rsidRPr="00987750" w:rsidRDefault="00C726D2" w:rsidP="006517D8">
            <w:r w:rsidRPr="00987750">
              <w:t>2.</w:t>
            </w:r>
            <w:r w:rsidR="00CC3DE7">
              <w:t xml:space="preserve"> </w:t>
            </w:r>
            <w:r w:rsidRPr="00987750">
              <w:t>Güvenlik kameralarının olması</w:t>
            </w:r>
          </w:p>
          <w:p w:rsidR="00C726D2" w:rsidRPr="00987750" w:rsidRDefault="00C726D2" w:rsidP="006517D8">
            <w:r w:rsidRPr="00987750">
              <w:t>3.</w:t>
            </w:r>
            <w:r w:rsidR="00CC3DE7">
              <w:t xml:space="preserve"> </w:t>
            </w:r>
            <w:r w:rsidRPr="00987750">
              <w:t xml:space="preserve">Her sınıfta bilgisayar ve </w:t>
            </w:r>
            <w:proofErr w:type="gramStart"/>
            <w:r w:rsidRPr="00987750">
              <w:t>projeksiyon</w:t>
            </w:r>
            <w:proofErr w:type="gramEnd"/>
            <w:r w:rsidRPr="00987750">
              <w:t xml:space="preserve"> makinesi olması</w:t>
            </w:r>
          </w:p>
        </w:tc>
      </w:tr>
    </w:tbl>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C726D2" w:rsidRPr="00987750" w:rsidTr="00B10912">
        <w:tc>
          <w:tcPr>
            <w:tcW w:w="2518" w:type="dxa"/>
            <w:shd w:val="clear" w:color="auto" w:fill="auto"/>
          </w:tcPr>
          <w:p w:rsidR="00C726D2" w:rsidRPr="00987750" w:rsidRDefault="00C726D2" w:rsidP="006517D8">
            <w:r w:rsidRPr="00987750">
              <w:t>Bütçe</w:t>
            </w:r>
          </w:p>
        </w:tc>
        <w:tc>
          <w:tcPr>
            <w:tcW w:w="11340" w:type="dxa"/>
            <w:shd w:val="clear" w:color="auto" w:fill="auto"/>
          </w:tcPr>
          <w:p w:rsidR="00C726D2" w:rsidRPr="00987750" w:rsidRDefault="00C726D2" w:rsidP="006517D8">
            <w:r w:rsidRPr="00987750">
              <w:t>1.</w:t>
            </w:r>
            <w:r w:rsidR="00CC3DE7">
              <w:t xml:space="preserve"> </w:t>
            </w:r>
            <w:r w:rsidRPr="00987750">
              <w:t>Okul bütçesinin var olması ve bütçenin veli katkılarıyla oluşması</w:t>
            </w:r>
          </w:p>
        </w:tc>
      </w:tr>
      <w:tr w:rsidR="00C726D2" w:rsidRPr="00987750" w:rsidTr="00B10912">
        <w:tc>
          <w:tcPr>
            <w:tcW w:w="2518" w:type="dxa"/>
            <w:shd w:val="clear" w:color="auto" w:fill="auto"/>
          </w:tcPr>
          <w:p w:rsidR="00C726D2" w:rsidRPr="00987750" w:rsidRDefault="00C726D2" w:rsidP="006517D8">
            <w:r w:rsidRPr="00987750">
              <w:t>Yönetim Süreçleri</w:t>
            </w:r>
          </w:p>
        </w:tc>
        <w:tc>
          <w:tcPr>
            <w:tcW w:w="11340" w:type="dxa"/>
            <w:shd w:val="clear" w:color="auto" w:fill="auto"/>
          </w:tcPr>
          <w:p w:rsidR="00C726D2" w:rsidRPr="00987750" w:rsidRDefault="00C726D2" w:rsidP="006517D8">
            <w:r w:rsidRPr="00987750">
              <w:t>1. Yönetim kadrosunun kadrolu yöneticilerden oluşması</w:t>
            </w:r>
          </w:p>
          <w:p w:rsidR="00C726D2" w:rsidRPr="00987750" w:rsidRDefault="00C726D2" w:rsidP="006517D8">
            <w:r w:rsidRPr="00987750">
              <w:t>2. Şeffaf, paylaşımcı, değişime açık bir yönetim anlayışının bulunması</w:t>
            </w:r>
          </w:p>
          <w:p w:rsidR="00C726D2" w:rsidRPr="00987750" w:rsidRDefault="00C726D2" w:rsidP="006517D8">
            <w:r w:rsidRPr="00987750">
              <w:t>3.</w:t>
            </w:r>
            <w:r w:rsidR="00CC3DE7">
              <w:t xml:space="preserve"> </w:t>
            </w:r>
            <w:r w:rsidRPr="00987750">
              <w:t>Komisyonların etkin çalışması</w:t>
            </w:r>
          </w:p>
          <w:p w:rsidR="00C726D2" w:rsidRPr="00987750" w:rsidRDefault="00C726D2" w:rsidP="006517D8">
            <w:r w:rsidRPr="00987750">
              <w:t>4.</w:t>
            </w:r>
            <w:r w:rsidR="00CC3DE7">
              <w:t xml:space="preserve"> </w:t>
            </w:r>
            <w:r w:rsidRPr="00987750">
              <w:t>Yeniliklerin okul yönetimi ve öğretmenler tarafından takip edilerek uygulanması</w:t>
            </w:r>
          </w:p>
        </w:tc>
      </w:tr>
      <w:tr w:rsidR="00C726D2" w:rsidRPr="00987750" w:rsidTr="00B10912">
        <w:tc>
          <w:tcPr>
            <w:tcW w:w="2518" w:type="dxa"/>
            <w:shd w:val="clear" w:color="auto" w:fill="auto"/>
          </w:tcPr>
          <w:p w:rsidR="00C726D2" w:rsidRPr="00987750" w:rsidRDefault="00C726D2" w:rsidP="006517D8">
            <w:r w:rsidRPr="00987750">
              <w:t>İletişim Süreçleri</w:t>
            </w:r>
          </w:p>
        </w:tc>
        <w:tc>
          <w:tcPr>
            <w:tcW w:w="11340" w:type="dxa"/>
            <w:shd w:val="clear" w:color="auto" w:fill="auto"/>
          </w:tcPr>
          <w:p w:rsidR="00C726D2" w:rsidRPr="00987750" w:rsidRDefault="00C726D2" w:rsidP="00CC3DE7">
            <w:r w:rsidRPr="00987750">
              <w:t>1. Dış paydaşlara yakın bir konumda bulunması</w:t>
            </w:r>
          </w:p>
          <w:p w:rsidR="00C726D2" w:rsidRPr="00987750" w:rsidRDefault="00C726D2" w:rsidP="00CC3DE7">
            <w:r w:rsidRPr="00987750">
              <w:lastRenderedPageBreak/>
              <w:t>2. Okulun diğer okul ve kurumlarla işbirliği içinde olması</w:t>
            </w:r>
          </w:p>
          <w:p w:rsidR="00C726D2" w:rsidRDefault="00C726D2" w:rsidP="00CC3DE7">
            <w:pPr>
              <w:pStyle w:val="AralkYok"/>
              <w:rPr>
                <w:rFonts w:ascii="Times New Roman" w:hAnsi="Times New Roman"/>
                <w:sz w:val="24"/>
                <w:szCs w:val="24"/>
              </w:rPr>
            </w:pPr>
            <w:r w:rsidRPr="00987750">
              <w:rPr>
                <w:rFonts w:ascii="Times New Roman" w:hAnsi="Times New Roman"/>
                <w:sz w:val="24"/>
                <w:szCs w:val="24"/>
              </w:rPr>
              <w:t>3.</w:t>
            </w:r>
            <w:r w:rsidR="00CC3DE7">
              <w:rPr>
                <w:rFonts w:ascii="Times New Roman" w:hAnsi="Times New Roman"/>
                <w:sz w:val="24"/>
                <w:szCs w:val="24"/>
              </w:rPr>
              <w:t xml:space="preserve"> </w:t>
            </w:r>
            <w:r w:rsidRPr="00987750">
              <w:rPr>
                <w:rFonts w:ascii="Times New Roman" w:hAnsi="Times New Roman"/>
                <w:sz w:val="24"/>
                <w:szCs w:val="24"/>
              </w:rPr>
              <w:t>Okul yönetici ve öğretmenlerinin ihtiyaç duyduğunda İlçe Milli Eğitim Müdürlüğü yöneticilerine ulaşabilmesi</w:t>
            </w:r>
          </w:p>
          <w:p w:rsidR="00CC3DE7" w:rsidRPr="00987750" w:rsidRDefault="00CC3DE7" w:rsidP="00CC3DE7">
            <w:pPr>
              <w:pStyle w:val="AralkYok"/>
              <w:rPr>
                <w:rFonts w:ascii="Times New Roman" w:hAnsi="Times New Roman"/>
                <w:sz w:val="24"/>
                <w:szCs w:val="24"/>
              </w:rPr>
            </w:pPr>
          </w:p>
          <w:p w:rsidR="00C726D2" w:rsidRPr="00987750" w:rsidRDefault="00C726D2" w:rsidP="00CC3DE7">
            <w:r w:rsidRPr="00987750">
              <w:t>4.</w:t>
            </w:r>
            <w:r w:rsidR="00CC3DE7">
              <w:t xml:space="preserve"> </w:t>
            </w:r>
            <w:r w:rsidRPr="00987750">
              <w:t>Okul Aile Birliğinin iş birliğine açık olması</w:t>
            </w:r>
          </w:p>
          <w:p w:rsidR="00C726D2" w:rsidRPr="00987750" w:rsidRDefault="00C726D2" w:rsidP="00CC3DE7">
            <w:r w:rsidRPr="00987750">
              <w:t>5.</w:t>
            </w:r>
            <w:r w:rsidR="00CC3DE7">
              <w:t xml:space="preserve"> </w:t>
            </w:r>
            <w:r w:rsidRPr="00987750">
              <w:t>STK ve yerel yönetimlerle işbirliği içinde olunması</w:t>
            </w:r>
          </w:p>
          <w:p w:rsidR="00C726D2" w:rsidRPr="00987750" w:rsidRDefault="00C726D2" w:rsidP="00CC3DE7">
            <w:r w:rsidRPr="00987750">
              <w:t>6. Üniversite ile işbirliğinde olunması</w:t>
            </w:r>
          </w:p>
        </w:tc>
      </w:tr>
      <w:tr w:rsidR="00C726D2" w:rsidRPr="00987750" w:rsidTr="00B10912">
        <w:tc>
          <w:tcPr>
            <w:tcW w:w="2518" w:type="dxa"/>
            <w:shd w:val="clear" w:color="auto" w:fill="auto"/>
          </w:tcPr>
          <w:p w:rsidR="00C726D2" w:rsidRPr="00987750" w:rsidRDefault="00C726D2" w:rsidP="006517D8">
            <w:r w:rsidRPr="00987750">
              <w:lastRenderedPageBreak/>
              <w:t>Diğer</w:t>
            </w:r>
          </w:p>
        </w:tc>
        <w:tc>
          <w:tcPr>
            <w:tcW w:w="11340" w:type="dxa"/>
            <w:shd w:val="clear" w:color="auto" w:fill="auto"/>
          </w:tcPr>
          <w:p w:rsidR="00C726D2" w:rsidRPr="00987750" w:rsidRDefault="00C726D2" w:rsidP="006517D8">
            <w:r w:rsidRPr="00987750">
              <w:t>1. Rehberlik normunun yeniden verilmesiyle rehberlik servisinin aktif çalışmaya başlaması</w:t>
            </w:r>
          </w:p>
          <w:p w:rsidR="00C726D2" w:rsidRPr="00987750" w:rsidRDefault="00C726D2" w:rsidP="006517D8">
            <w:r w:rsidRPr="00987750">
              <w:t xml:space="preserve">2. Temizlik ve </w:t>
            </w:r>
            <w:proofErr w:type="gramStart"/>
            <w:r w:rsidRPr="00987750">
              <w:t>hijyene</w:t>
            </w:r>
            <w:proofErr w:type="gramEnd"/>
            <w:r w:rsidRPr="00987750">
              <w:t xml:space="preserve"> dikkat edilmesi </w:t>
            </w:r>
          </w:p>
          <w:p w:rsidR="00C726D2" w:rsidRPr="00987750" w:rsidRDefault="00C726D2" w:rsidP="006517D8">
            <w:r w:rsidRPr="00987750">
              <w:t>3.Çeşitli proje ve uygulamalar kapsamında okulun pilot okul olarak seçilmesi</w:t>
            </w:r>
          </w:p>
          <w:p w:rsidR="00C726D2" w:rsidRPr="00987750" w:rsidRDefault="00C726D2" w:rsidP="006517D8">
            <w:r w:rsidRPr="00987750">
              <w:t>4. Okulumuzun güçlü bir bilgi birikimine ve deneyime sahip olması</w:t>
            </w:r>
          </w:p>
          <w:p w:rsidR="00C726D2" w:rsidRPr="00987750" w:rsidRDefault="00C726D2" w:rsidP="006517D8">
            <w:r w:rsidRPr="00987750">
              <w:t>5.</w:t>
            </w:r>
            <w:r w:rsidR="00CC3DE7">
              <w:t xml:space="preserve"> </w:t>
            </w:r>
            <w:r w:rsidRPr="00987750">
              <w:t>Öğretmenlik deneyimi ve beceri eğitimi için öğretmen adayı öğrencilerinin okulumuzda eğitim alıyor olması</w:t>
            </w:r>
          </w:p>
          <w:p w:rsidR="00C726D2" w:rsidRPr="00987750" w:rsidRDefault="00C726D2" w:rsidP="006517D8">
            <w:r w:rsidRPr="00987750">
              <w:t>6.</w:t>
            </w:r>
            <w:r w:rsidR="00CC3DE7">
              <w:t xml:space="preserve"> </w:t>
            </w:r>
            <w:r w:rsidRPr="00987750">
              <w:t>Beyaz Bayrak, Beslenme Dostu Okul ve Eko Okul olmamız</w:t>
            </w:r>
          </w:p>
          <w:p w:rsidR="00C726D2" w:rsidRPr="00987750" w:rsidRDefault="00C726D2" w:rsidP="006517D8">
            <w:r w:rsidRPr="00987750">
              <w:t>7.</w:t>
            </w:r>
            <w:r w:rsidR="00CC3DE7">
              <w:t xml:space="preserve"> </w:t>
            </w:r>
            <w:r w:rsidRPr="00987750">
              <w:t>Bağımsız bir anaokulu olmamız yeterli personel çalışması ve ihtiyaçların giderilebilmesi</w:t>
            </w:r>
          </w:p>
        </w:tc>
      </w:tr>
    </w:tbl>
    <w:p w:rsidR="00C726D2" w:rsidRPr="00573C2B" w:rsidRDefault="00C726D2" w:rsidP="006517D8">
      <w:pPr>
        <w:rPr>
          <w:b/>
          <w:color w:val="000000" w:themeColor="text1"/>
        </w:rPr>
      </w:pPr>
    </w:p>
    <w:p w:rsidR="00C726D2" w:rsidRPr="00573C2B" w:rsidRDefault="00573C2B" w:rsidP="006517D8">
      <w:pPr>
        <w:rPr>
          <w:b/>
          <w:color w:val="000000" w:themeColor="text1"/>
        </w:rPr>
      </w:pPr>
      <w:r w:rsidRPr="00573C2B">
        <w:rPr>
          <w:b/>
          <w:color w:val="000000" w:themeColor="text1"/>
        </w:rPr>
        <w:t>Zayıf Yönler</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C726D2" w:rsidRPr="00987750" w:rsidTr="00B10912">
        <w:tc>
          <w:tcPr>
            <w:tcW w:w="2518" w:type="dxa"/>
            <w:shd w:val="clear" w:color="auto" w:fill="auto"/>
          </w:tcPr>
          <w:p w:rsidR="00C726D2" w:rsidRPr="00987750" w:rsidRDefault="00C726D2" w:rsidP="006517D8">
            <w:r w:rsidRPr="00987750">
              <w:t>Öğrenciler</w:t>
            </w:r>
          </w:p>
        </w:tc>
        <w:tc>
          <w:tcPr>
            <w:tcW w:w="11340" w:type="dxa"/>
            <w:shd w:val="clear" w:color="auto" w:fill="auto"/>
          </w:tcPr>
          <w:p w:rsidR="00C726D2" w:rsidRPr="00987750" w:rsidRDefault="00C726D2" w:rsidP="006517D8"/>
          <w:p w:rsidR="00C726D2" w:rsidRPr="00987750" w:rsidRDefault="00C726D2" w:rsidP="00573C2B">
            <w:pPr>
              <w:pStyle w:val="ListeParagraf"/>
              <w:numPr>
                <w:ilvl w:val="0"/>
                <w:numId w:val="5"/>
              </w:numPr>
            </w:pPr>
            <w:r w:rsidRPr="00987750">
              <w:t>2.</w:t>
            </w:r>
            <w:r w:rsidR="005F337E">
              <w:t xml:space="preserve"> </w:t>
            </w:r>
            <w:r w:rsidRPr="00987750">
              <w:t>Öğrencilerin şiddet içeren yayınlar izlemesi</w:t>
            </w:r>
          </w:p>
          <w:p w:rsidR="00C726D2" w:rsidRPr="00987750" w:rsidRDefault="00C726D2" w:rsidP="00573C2B">
            <w:pPr>
              <w:pStyle w:val="ListeParagraf"/>
              <w:numPr>
                <w:ilvl w:val="0"/>
                <w:numId w:val="5"/>
              </w:numPr>
            </w:pPr>
            <w:r w:rsidRPr="00987750">
              <w:t>Teknolojik aletlere bağımlılığın artışı</w:t>
            </w:r>
          </w:p>
          <w:p w:rsidR="00C726D2" w:rsidRPr="00987750" w:rsidRDefault="00C726D2" w:rsidP="00573C2B">
            <w:pPr>
              <w:pStyle w:val="ListeParagraf"/>
              <w:numPr>
                <w:ilvl w:val="0"/>
                <w:numId w:val="5"/>
              </w:numPr>
            </w:pPr>
            <w:r w:rsidRPr="00987750">
              <w:t>4.</w:t>
            </w:r>
            <w:r w:rsidR="005F337E">
              <w:t xml:space="preserve"> </w:t>
            </w:r>
            <w:r w:rsidRPr="00987750">
              <w:t>Kaynaştırma öğrencilerin eğitiminin kalabalık sınıflarda zorlaşması</w:t>
            </w:r>
          </w:p>
        </w:tc>
      </w:tr>
      <w:tr w:rsidR="00C726D2" w:rsidRPr="00987750" w:rsidTr="00B10912">
        <w:tc>
          <w:tcPr>
            <w:tcW w:w="2518" w:type="dxa"/>
            <w:shd w:val="clear" w:color="auto" w:fill="auto"/>
          </w:tcPr>
          <w:p w:rsidR="00C726D2" w:rsidRPr="00987750" w:rsidRDefault="00C726D2" w:rsidP="006517D8">
            <w:r w:rsidRPr="00987750">
              <w:lastRenderedPageBreak/>
              <w:t>Çalışanlar</w:t>
            </w:r>
          </w:p>
        </w:tc>
        <w:tc>
          <w:tcPr>
            <w:tcW w:w="11340" w:type="dxa"/>
            <w:shd w:val="clear" w:color="auto" w:fill="auto"/>
          </w:tcPr>
          <w:p w:rsidR="00C726D2" w:rsidRPr="00987750" w:rsidRDefault="00C726D2" w:rsidP="006517D8">
            <w:r w:rsidRPr="00987750">
              <w:t>1.</w:t>
            </w:r>
            <w:r w:rsidR="005F337E">
              <w:t xml:space="preserve"> </w:t>
            </w:r>
            <w:r w:rsidRPr="00987750">
              <w:t>Okul Personeline yönelik okul dışı etkinliklerin ikili eğitimden dolayı yetersiz olması</w:t>
            </w:r>
          </w:p>
          <w:p w:rsidR="00C726D2" w:rsidRPr="00987750" w:rsidRDefault="00C726D2" w:rsidP="006517D8">
            <w:r w:rsidRPr="00987750">
              <w:t>2.</w:t>
            </w:r>
            <w:r w:rsidR="005F337E">
              <w:t xml:space="preserve"> </w:t>
            </w:r>
            <w:r w:rsidRPr="00987750">
              <w:t>Öğretmenlerin teneffüs saatlerinin olmaması</w:t>
            </w:r>
          </w:p>
          <w:p w:rsidR="00C726D2" w:rsidRPr="00987750" w:rsidRDefault="00C726D2" w:rsidP="006517D8">
            <w:r w:rsidRPr="00987750">
              <w:t>3.</w:t>
            </w:r>
            <w:r w:rsidR="005F337E">
              <w:t xml:space="preserve"> </w:t>
            </w:r>
            <w:r w:rsidRPr="00987750">
              <w:t>Bireysel performansların takdir ve ödüllendirmelerinin okul dışı üst yönetimleri tarafından yapılamaması</w:t>
            </w:r>
          </w:p>
        </w:tc>
      </w:tr>
      <w:tr w:rsidR="00C726D2" w:rsidRPr="00987750" w:rsidTr="00B10912">
        <w:tc>
          <w:tcPr>
            <w:tcW w:w="2518" w:type="dxa"/>
            <w:shd w:val="clear" w:color="auto" w:fill="auto"/>
          </w:tcPr>
          <w:p w:rsidR="00C726D2" w:rsidRPr="00987750" w:rsidRDefault="00C726D2" w:rsidP="006517D8">
            <w:r w:rsidRPr="00987750">
              <w:t>Veliler</w:t>
            </w:r>
          </w:p>
        </w:tc>
        <w:tc>
          <w:tcPr>
            <w:tcW w:w="11340" w:type="dxa"/>
            <w:shd w:val="clear" w:color="auto" w:fill="auto"/>
          </w:tcPr>
          <w:p w:rsidR="00C726D2" w:rsidRPr="00987750" w:rsidRDefault="00C726D2" w:rsidP="006517D8">
            <w:r w:rsidRPr="00987750">
              <w:t>1.</w:t>
            </w:r>
            <w:r w:rsidR="005F337E">
              <w:t xml:space="preserve"> </w:t>
            </w:r>
            <w:r w:rsidRPr="00987750">
              <w:t>Velilerin okul ve eğitim öğretime yönelik olumsuz tutumları</w:t>
            </w:r>
          </w:p>
          <w:p w:rsidR="00C726D2" w:rsidRPr="00987750" w:rsidRDefault="00C726D2" w:rsidP="006517D8">
            <w:r w:rsidRPr="00987750">
              <w:t>2.</w:t>
            </w:r>
            <w:r w:rsidR="005F337E">
              <w:t xml:space="preserve"> </w:t>
            </w:r>
            <w:r w:rsidRPr="00987750">
              <w:t>Çevrenin ve ailelerin okuldan yüksek beklentileri</w:t>
            </w:r>
          </w:p>
          <w:p w:rsidR="00C726D2" w:rsidRPr="00987750" w:rsidRDefault="00C726D2" w:rsidP="006517D8">
            <w:r w:rsidRPr="00987750">
              <w:t>3.</w:t>
            </w:r>
            <w:r w:rsidR="005F337E">
              <w:t xml:space="preserve"> </w:t>
            </w:r>
            <w:r w:rsidRPr="00987750">
              <w:t>Velilerin sürekli eğitim öğretim dışı hususlarda öğrencileri hakkında öğretmenlerden bilgi talep etmesi</w:t>
            </w:r>
          </w:p>
          <w:p w:rsidR="00C726D2" w:rsidRPr="00987750" w:rsidRDefault="00C726D2" w:rsidP="006517D8">
            <w:r w:rsidRPr="00987750">
              <w:t>4.</w:t>
            </w:r>
            <w:r w:rsidR="005F337E">
              <w:t xml:space="preserve"> </w:t>
            </w:r>
            <w:r w:rsidRPr="00987750">
              <w:t>Parçalanmış ailelere mensup öğrenci sayısının fazlalığı</w:t>
            </w:r>
          </w:p>
        </w:tc>
      </w:tr>
      <w:tr w:rsidR="00C726D2" w:rsidRPr="00987750" w:rsidTr="00B10912">
        <w:tc>
          <w:tcPr>
            <w:tcW w:w="2518" w:type="dxa"/>
            <w:shd w:val="clear" w:color="auto" w:fill="auto"/>
          </w:tcPr>
          <w:p w:rsidR="00C726D2" w:rsidRPr="00987750" w:rsidRDefault="00C726D2" w:rsidP="006517D8">
            <w:r w:rsidRPr="00987750">
              <w:t>Bina ve Yerleşke</w:t>
            </w:r>
          </w:p>
        </w:tc>
        <w:tc>
          <w:tcPr>
            <w:tcW w:w="11340" w:type="dxa"/>
            <w:shd w:val="clear" w:color="auto" w:fill="auto"/>
          </w:tcPr>
          <w:p w:rsidR="00C726D2" w:rsidRPr="00987750" w:rsidRDefault="00C726D2" w:rsidP="006517D8">
            <w:r w:rsidRPr="00987750">
              <w:t xml:space="preserve">1. </w:t>
            </w:r>
            <w:proofErr w:type="gramStart"/>
            <w:r w:rsidRPr="00987750">
              <w:t>Okulun cadde</w:t>
            </w:r>
            <w:proofErr w:type="gramEnd"/>
            <w:r w:rsidRPr="00987750">
              <w:t xml:space="preserve"> üzerinde bulunmasından kaynaklanan güvenlik sorunu</w:t>
            </w:r>
          </w:p>
          <w:p w:rsidR="00C726D2" w:rsidRPr="00987750" w:rsidRDefault="00C726D2" w:rsidP="006517D8">
            <w:r w:rsidRPr="00987750">
              <w:t xml:space="preserve">2. Öğretmenler odasının olmaması </w:t>
            </w:r>
          </w:p>
          <w:p w:rsidR="00C726D2" w:rsidRPr="00987750" w:rsidRDefault="00C726D2" w:rsidP="006517D8">
            <w:r w:rsidRPr="00987750">
              <w:t>3. İkili eğitimin ders dışı sosyal faaliyet ve sosyal kulüp çalışmalarına fırsat vermemesi</w:t>
            </w:r>
          </w:p>
          <w:p w:rsidR="00C726D2" w:rsidRPr="00987750" w:rsidRDefault="00C726D2" w:rsidP="006517D8">
            <w:r w:rsidRPr="00987750">
              <w:t>4. Okul binasının farklı etkinlikler yapmak için uygun olmaması</w:t>
            </w:r>
          </w:p>
          <w:p w:rsidR="00C726D2" w:rsidRPr="00987750" w:rsidRDefault="00C726D2" w:rsidP="00074FAF">
            <w:r w:rsidRPr="00987750">
              <w:t>5.</w:t>
            </w:r>
            <w:r w:rsidR="00CC3DE7">
              <w:t xml:space="preserve">  </w:t>
            </w:r>
            <w:r w:rsidRPr="00987750">
              <w:t>Servis araç yolunun olmaması</w:t>
            </w:r>
          </w:p>
        </w:tc>
      </w:tr>
      <w:tr w:rsidR="00C726D2" w:rsidRPr="00987750" w:rsidTr="00B10912">
        <w:tc>
          <w:tcPr>
            <w:tcW w:w="2518" w:type="dxa"/>
            <w:shd w:val="clear" w:color="auto" w:fill="auto"/>
          </w:tcPr>
          <w:p w:rsidR="00C726D2" w:rsidRPr="00987750" w:rsidRDefault="00C726D2" w:rsidP="006517D8">
            <w:r w:rsidRPr="00987750">
              <w:t>Donanım</w:t>
            </w:r>
          </w:p>
        </w:tc>
        <w:tc>
          <w:tcPr>
            <w:tcW w:w="11340" w:type="dxa"/>
            <w:shd w:val="clear" w:color="auto" w:fill="auto"/>
          </w:tcPr>
          <w:p w:rsidR="00C726D2" w:rsidRPr="00987750" w:rsidRDefault="00C726D2" w:rsidP="006517D8">
            <w:r w:rsidRPr="00987750">
              <w:t>1.</w:t>
            </w:r>
            <w:r w:rsidR="005F337E">
              <w:t xml:space="preserve"> </w:t>
            </w:r>
            <w:r w:rsidRPr="00987750">
              <w:t>Konferans salonunun olmaması</w:t>
            </w:r>
          </w:p>
          <w:p w:rsidR="00C726D2" w:rsidRPr="00987750" w:rsidRDefault="00C726D2" w:rsidP="006517D8">
            <w:r w:rsidRPr="00987750">
              <w:t>2. Okulda bir spor salonunun olmaması</w:t>
            </w:r>
          </w:p>
          <w:p w:rsidR="00C726D2" w:rsidRPr="00987750" w:rsidRDefault="00C726D2" w:rsidP="006517D8">
            <w:r w:rsidRPr="00987750">
              <w:t>3.</w:t>
            </w:r>
            <w:r w:rsidR="005F337E">
              <w:t xml:space="preserve"> </w:t>
            </w:r>
            <w:r w:rsidRPr="00987750">
              <w:t>İnternet erişim kısıtlılığı</w:t>
            </w:r>
          </w:p>
          <w:p w:rsidR="00C726D2" w:rsidRPr="00987750" w:rsidRDefault="00C726D2" w:rsidP="006517D8">
            <w:r w:rsidRPr="00987750">
              <w:t>4. Rehberlik servisinin f</w:t>
            </w:r>
            <w:r w:rsidR="00074FAF">
              <w:t>iziki koşullarının yetersizliği</w:t>
            </w:r>
          </w:p>
        </w:tc>
      </w:tr>
      <w:tr w:rsidR="00C726D2" w:rsidRPr="00987750" w:rsidTr="00B10912">
        <w:tc>
          <w:tcPr>
            <w:tcW w:w="2518" w:type="dxa"/>
            <w:shd w:val="clear" w:color="auto" w:fill="auto"/>
          </w:tcPr>
          <w:p w:rsidR="00C726D2" w:rsidRPr="00987750" w:rsidRDefault="00C726D2" w:rsidP="006517D8">
            <w:r w:rsidRPr="00987750">
              <w:lastRenderedPageBreak/>
              <w:t>Bütçe</w:t>
            </w:r>
          </w:p>
        </w:tc>
        <w:tc>
          <w:tcPr>
            <w:tcW w:w="11340" w:type="dxa"/>
            <w:shd w:val="clear" w:color="auto" w:fill="auto"/>
          </w:tcPr>
          <w:p w:rsidR="00C726D2" w:rsidRPr="00987750" w:rsidRDefault="00C726D2" w:rsidP="006517D8">
            <w:r w:rsidRPr="00987750">
              <w:t>1.</w:t>
            </w:r>
            <w:r w:rsidR="005F337E">
              <w:t xml:space="preserve"> </w:t>
            </w:r>
            <w:r w:rsidRPr="00987750">
              <w:t xml:space="preserve">Okulun temizlik, personel, beslenme ve benzeri ihtiyaçları için veliler tarafından verilen ücretin yetersiz kalması </w:t>
            </w:r>
          </w:p>
          <w:p w:rsidR="00C726D2" w:rsidRPr="00987750" w:rsidRDefault="00C726D2" w:rsidP="006517D8">
            <w:r w:rsidRPr="00987750">
              <w:t>2.</w:t>
            </w:r>
            <w:r w:rsidR="005F337E">
              <w:t xml:space="preserve"> </w:t>
            </w:r>
            <w:r w:rsidRPr="00987750">
              <w:t>Sosyal etkinliklerin çeşitlendirilebilmesi için yeterli kaynağın olmaması</w:t>
            </w:r>
          </w:p>
        </w:tc>
      </w:tr>
      <w:tr w:rsidR="00C726D2" w:rsidRPr="00987750" w:rsidTr="00B10912">
        <w:tc>
          <w:tcPr>
            <w:tcW w:w="2518" w:type="dxa"/>
            <w:shd w:val="clear" w:color="auto" w:fill="auto"/>
          </w:tcPr>
          <w:p w:rsidR="00C726D2" w:rsidRPr="00987750" w:rsidRDefault="00C726D2" w:rsidP="006517D8">
            <w:r w:rsidRPr="00987750">
              <w:t>Yönetim Süreçleri</w:t>
            </w:r>
          </w:p>
        </w:tc>
        <w:tc>
          <w:tcPr>
            <w:tcW w:w="11340" w:type="dxa"/>
            <w:shd w:val="clear" w:color="auto" w:fill="auto"/>
          </w:tcPr>
          <w:p w:rsidR="00C726D2" w:rsidRPr="00987750" w:rsidRDefault="00C726D2" w:rsidP="006517D8">
            <w:r w:rsidRPr="00987750">
              <w:t>1.</w:t>
            </w:r>
            <w:r w:rsidR="005F337E">
              <w:t xml:space="preserve"> </w:t>
            </w:r>
            <w:r w:rsidRPr="00987750">
              <w:t>Personel verimliliğinin arttırılması</w:t>
            </w:r>
          </w:p>
        </w:tc>
      </w:tr>
      <w:tr w:rsidR="00C726D2" w:rsidRPr="00987750" w:rsidTr="00B10912">
        <w:tc>
          <w:tcPr>
            <w:tcW w:w="2518" w:type="dxa"/>
            <w:shd w:val="clear" w:color="auto" w:fill="auto"/>
          </w:tcPr>
          <w:p w:rsidR="00C726D2" w:rsidRPr="00987750" w:rsidRDefault="00C726D2" w:rsidP="006517D8">
            <w:r w:rsidRPr="00987750">
              <w:t>Diğer</w:t>
            </w:r>
          </w:p>
        </w:tc>
        <w:tc>
          <w:tcPr>
            <w:tcW w:w="11340" w:type="dxa"/>
            <w:shd w:val="clear" w:color="auto" w:fill="auto"/>
          </w:tcPr>
          <w:p w:rsidR="00C726D2" w:rsidRPr="00987750" w:rsidRDefault="00C726D2" w:rsidP="00074FAF"/>
        </w:tc>
      </w:tr>
    </w:tbl>
    <w:p w:rsidR="00C726D2" w:rsidRPr="00987750" w:rsidRDefault="00C726D2" w:rsidP="006517D8"/>
    <w:p w:rsidR="00C726D2" w:rsidRPr="00074FAF" w:rsidRDefault="00C726D2" w:rsidP="006517D8">
      <w:pPr>
        <w:pStyle w:val="Balk3"/>
        <w:rPr>
          <w:b/>
          <w:color w:val="000000" w:themeColor="text1"/>
          <w:sz w:val="36"/>
        </w:rPr>
      </w:pPr>
      <w:r w:rsidRPr="00074FAF">
        <w:rPr>
          <w:b/>
          <w:color w:val="000000" w:themeColor="text1"/>
          <w:sz w:val="36"/>
        </w:rPr>
        <w:t xml:space="preserve">Dış Faktörler </w:t>
      </w:r>
    </w:p>
    <w:p w:rsidR="00C726D2" w:rsidRPr="00074FAF" w:rsidRDefault="00074FAF" w:rsidP="006517D8">
      <w:pPr>
        <w:rPr>
          <w:b/>
          <w:color w:val="000000" w:themeColor="text1"/>
        </w:rPr>
      </w:pPr>
      <w:r>
        <w:rPr>
          <w:b/>
          <w:color w:val="000000" w:themeColor="text1"/>
        </w:rPr>
        <w:t>Fırsatlar</w:t>
      </w:r>
    </w:p>
    <w:p w:rsidR="00C726D2" w:rsidRPr="00987750" w:rsidRDefault="00C726D2" w:rsidP="006517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C726D2" w:rsidRPr="00987750" w:rsidTr="00B10912">
        <w:tc>
          <w:tcPr>
            <w:tcW w:w="2518" w:type="dxa"/>
            <w:shd w:val="clear" w:color="auto" w:fill="auto"/>
          </w:tcPr>
          <w:p w:rsidR="00C726D2" w:rsidRPr="00987750" w:rsidRDefault="00C726D2" w:rsidP="006517D8">
            <w:r w:rsidRPr="00987750">
              <w:t>Politik</w:t>
            </w:r>
          </w:p>
        </w:tc>
        <w:tc>
          <w:tcPr>
            <w:tcW w:w="10490" w:type="dxa"/>
            <w:shd w:val="clear" w:color="auto" w:fill="auto"/>
          </w:tcPr>
          <w:p w:rsidR="00C726D2" w:rsidRPr="00987750" w:rsidRDefault="00C726D2" w:rsidP="006517D8">
            <w:r w:rsidRPr="00987750">
              <w:rPr>
                <w:rFonts w:eastAsia="Calibri"/>
                <w:lang w:eastAsia="en-US"/>
              </w:rPr>
              <w:t>Siyasi erkin, bazı bölgelerdeki eğitim ve öğretime erişim hususunda yaşanan sıkıntıların çözümünde olumlu katkı sağlaması</w:t>
            </w:r>
          </w:p>
        </w:tc>
      </w:tr>
      <w:tr w:rsidR="00C726D2" w:rsidRPr="00987750" w:rsidTr="00B10912">
        <w:tc>
          <w:tcPr>
            <w:tcW w:w="2518" w:type="dxa"/>
            <w:shd w:val="clear" w:color="auto" w:fill="auto"/>
          </w:tcPr>
          <w:p w:rsidR="00C726D2" w:rsidRPr="00987750" w:rsidRDefault="00C726D2" w:rsidP="006517D8">
            <w:r w:rsidRPr="00987750">
              <w:t>Ekonomik</w:t>
            </w:r>
          </w:p>
        </w:tc>
        <w:tc>
          <w:tcPr>
            <w:tcW w:w="10490" w:type="dxa"/>
            <w:shd w:val="clear" w:color="auto" w:fill="auto"/>
          </w:tcPr>
          <w:p w:rsidR="00C726D2" w:rsidRPr="00987750" w:rsidRDefault="00C726D2" w:rsidP="006517D8">
            <w:r w:rsidRPr="00987750">
              <w:rPr>
                <w:rFonts w:eastAsia="Calibri"/>
                <w:lang w:eastAsia="en-US"/>
              </w:rPr>
              <w:t>Eğitim öğretim ortamları ile hizmet birimlerinin fiziki yapısının geliştirilmesini ve eğitim yatırımların artmasının sağlaması</w:t>
            </w:r>
          </w:p>
        </w:tc>
      </w:tr>
      <w:tr w:rsidR="00C726D2" w:rsidRPr="00987750" w:rsidTr="00B10912">
        <w:tc>
          <w:tcPr>
            <w:tcW w:w="2518" w:type="dxa"/>
            <w:shd w:val="clear" w:color="auto" w:fill="auto"/>
          </w:tcPr>
          <w:p w:rsidR="00C726D2" w:rsidRPr="00987750" w:rsidRDefault="00C726D2" w:rsidP="006517D8">
            <w:r w:rsidRPr="00987750">
              <w:t>Sosyolojik</w:t>
            </w:r>
          </w:p>
        </w:tc>
        <w:tc>
          <w:tcPr>
            <w:tcW w:w="10490" w:type="dxa"/>
            <w:shd w:val="clear" w:color="auto" w:fill="auto"/>
          </w:tcPr>
          <w:p w:rsidR="00C726D2" w:rsidRPr="00987750" w:rsidRDefault="00C726D2" w:rsidP="006517D8">
            <w:r w:rsidRPr="00987750">
              <w:rPr>
                <w:rFonts w:eastAsia="Calibri"/>
                <w:lang w:eastAsia="en-US"/>
              </w:rPr>
              <w:t>Kitlesel göç ile gelen bireylerin topluma uyumunu kolaylaştıran sosyal yapı</w:t>
            </w:r>
          </w:p>
        </w:tc>
      </w:tr>
      <w:tr w:rsidR="00C726D2" w:rsidRPr="00987750" w:rsidTr="00B10912">
        <w:tc>
          <w:tcPr>
            <w:tcW w:w="2518" w:type="dxa"/>
            <w:shd w:val="clear" w:color="auto" w:fill="auto"/>
          </w:tcPr>
          <w:p w:rsidR="00C726D2" w:rsidRPr="00987750" w:rsidRDefault="00C726D2" w:rsidP="006517D8">
            <w:r w:rsidRPr="00987750">
              <w:t>Teknolojik</w:t>
            </w:r>
          </w:p>
        </w:tc>
        <w:tc>
          <w:tcPr>
            <w:tcW w:w="10490" w:type="dxa"/>
            <w:shd w:val="clear" w:color="auto" w:fill="auto"/>
          </w:tcPr>
          <w:p w:rsidR="00C726D2" w:rsidRPr="00987750" w:rsidRDefault="00C726D2" w:rsidP="006517D8">
            <w:r w:rsidRPr="00987750">
              <w:rPr>
                <w:rFonts w:eastAsia="Calibri"/>
                <w:lang w:eastAsia="en-US"/>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C726D2" w:rsidRPr="00987750" w:rsidTr="00B10912">
        <w:tc>
          <w:tcPr>
            <w:tcW w:w="2518" w:type="dxa"/>
            <w:shd w:val="clear" w:color="auto" w:fill="auto"/>
          </w:tcPr>
          <w:p w:rsidR="00C726D2" w:rsidRPr="00987750" w:rsidRDefault="00C726D2" w:rsidP="006517D8">
            <w:r w:rsidRPr="00987750">
              <w:t>Mevzuat-Yasal</w:t>
            </w:r>
          </w:p>
        </w:tc>
        <w:tc>
          <w:tcPr>
            <w:tcW w:w="10490" w:type="dxa"/>
            <w:shd w:val="clear" w:color="auto" w:fill="auto"/>
          </w:tcPr>
          <w:p w:rsidR="00C726D2" w:rsidRPr="00987750" w:rsidRDefault="00C726D2" w:rsidP="006517D8">
            <w:r w:rsidRPr="00987750">
              <w:rPr>
                <w:rFonts w:eastAsia="Calibri"/>
                <w:lang w:eastAsia="en-US"/>
              </w:rPr>
              <w:t>Bakanlığın mevzuat çalışmalarında yeni sisteme uyum sağlamada yasal dayanaklara sahip olması</w:t>
            </w:r>
          </w:p>
        </w:tc>
      </w:tr>
      <w:tr w:rsidR="00C726D2" w:rsidRPr="00987750" w:rsidTr="00B10912">
        <w:tc>
          <w:tcPr>
            <w:tcW w:w="2518" w:type="dxa"/>
            <w:shd w:val="clear" w:color="auto" w:fill="auto"/>
          </w:tcPr>
          <w:p w:rsidR="00C726D2" w:rsidRPr="00987750" w:rsidRDefault="00C726D2" w:rsidP="006517D8">
            <w:r w:rsidRPr="00987750">
              <w:lastRenderedPageBreak/>
              <w:t>Ekolojik</w:t>
            </w:r>
          </w:p>
        </w:tc>
        <w:tc>
          <w:tcPr>
            <w:tcW w:w="10490" w:type="dxa"/>
            <w:shd w:val="clear" w:color="auto" w:fill="auto"/>
          </w:tcPr>
          <w:p w:rsidR="00C726D2" w:rsidRPr="00987750" w:rsidRDefault="00C726D2" w:rsidP="006517D8">
            <w:r w:rsidRPr="00987750">
              <w:rPr>
                <w:rFonts w:eastAsia="Calibri"/>
                <w:lang w:eastAsia="en-US"/>
              </w:rPr>
              <w:t>Çevre duyarlılığı olan kuramların MEB ile iş birliği yapması, uygulanan müfredatta çevreye yönelik tema ve kazanımların bulunması</w:t>
            </w:r>
          </w:p>
        </w:tc>
      </w:tr>
    </w:tbl>
    <w:p w:rsidR="00C726D2" w:rsidRDefault="00C726D2" w:rsidP="006517D8"/>
    <w:p w:rsidR="00C726D2" w:rsidRPr="00074FAF" w:rsidRDefault="00C726D2" w:rsidP="006517D8">
      <w:pPr>
        <w:rPr>
          <w:b/>
        </w:rPr>
      </w:pPr>
      <w:r w:rsidRPr="00074FAF">
        <w:rPr>
          <w:b/>
        </w:rPr>
        <w:t>Tehditler</w:t>
      </w:r>
      <w:bookmarkStart w:id="24" w:name="_Toc416085141"/>
      <w:bookmarkStart w:id="25" w:name="_Toc529519454"/>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C726D2" w:rsidRPr="00987750" w:rsidTr="00B10912">
        <w:tc>
          <w:tcPr>
            <w:tcW w:w="2518" w:type="dxa"/>
          </w:tcPr>
          <w:p w:rsidR="00C726D2" w:rsidRPr="00987750" w:rsidRDefault="00C726D2" w:rsidP="006517D8">
            <w:r w:rsidRPr="00987750">
              <w:t>Politik</w:t>
            </w:r>
          </w:p>
        </w:tc>
        <w:tc>
          <w:tcPr>
            <w:tcW w:w="10490" w:type="dxa"/>
            <w:shd w:val="clear" w:color="auto" w:fill="auto"/>
          </w:tcPr>
          <w:p w:rsidR="00C726D2" w:rsidRPr="00987750" w:rsidRDefault="00C726D2" w:rsidP="006517D8">
            <w:r w:rsidRPr="00987750">
              <w:rPr>
                <w:rFonts w:eastAsia="Calibri"/>
                <w:lang w:eastAsia="en-US"/>
              </w:rPr>
              <w:t>Eğitim politikalarına ilişkin net bir uzlaşı olmaması</w:t>
            </w:r>
          </w:p>
        </w:tc>
      </w:tr>
      <w:tr w:rsidR="00C726D2" w:rsidRPr="00987750" w:rsidTr="00B10912">
        <w:tc>
          <w:tcPr>
            <w:tcW w:w="2518" w:type="dxa"/>
          </w:tcPr>
          <w:p w:rsidR="00C726D2" w:rsidRPr="00987750" w:rsidRDefault="00C726D2" w:rsidP="006517D8">
            <w:r w:rsidRPr="00987750">
              <w:t>Ekonomik</w:t>
            </w:r>
          </w:p>
        </w:tc>
        <w:tc>
          <w:tcPr>
            <w:tcW w:w="10490" w:type="dxa"/>
            <w:shd w:val="clear" w:color="auto" w:fill="auto"/>
          </w:tcPr>
          <w:p w:rsidR="00C726D2" w:rsidRPr="00987750" w:rsidRDefault="00C726D2" w:rsidP="006517D8">
            <w:r w:rsidRPr="00987750">
              <w:rPr>
                <w:rFonts w:eastAsia="Calibri"/>
                <w:lang w:eastAsia="en-US"/>
              </w:rPr>
              <w:t>Eğitim kaynaklarının kullanımının etkili ve etkin planlanamaması, diğer kurumlar ve sivil toplumun eğitime finansal katkısının yetersizliği, bölgeler arası ekonomik gelişmişlik farklılığı</w:t>
            </w:r>
          </w:p>
        </w:tc>
      </w:tr>
      <w:tr w:rsidR="00C726D2" w:rsidRPr="00987750" w:rsidTr="00B10912">
        <w:tc>
          <w:tcPr>
            <w:tcW w:w="2518" w:type="dxa"/>
          </w:tcPr>
          <w:p w:rsidR="00C726D2" w:rsidRPr="00987750" w:rsidRDefault="00C726D2" w:rsidP="006517D8">
            <w:r w:rsidRPr="00987750">
              <w:t>Sosyolojik</w:t>
            </w:r>
          </w:p>
        </w:tc>
        <w:tc>
          <w:tcPr>
            <w:tcW w:w="10490" w:type="dxa"/>
            <w:shd w:val="clear" w:color="auto" w:fill="auto"/>
          </w:tcPr>
          <w:p w:rsidR="00C726D2" w:rsidRPr="00987750" w:rsidRDefault="00C726D2" w:rsidP="006517D8">
            <w:r w:rsidRPr="00987750">
              <w:rPr>
                <w:rFonts w:eastAsia="Calibri"/>
                <w:lang w:eastAsia="en-US"/>
              </w:rPr>
              <w:t>Kamuoyunun eğitim öğretimin kalitesine ilişkin beklenti ve algısının farklı olması</w:t>
            </w:r>
          </w:p>
        </w:tc>
      </w:tr>
      <w:tr w:rsidR="00C726D2" w:rsidRPr="00987750" w:rsidTr="00B10912">
        <w:tc>
          <w:tcPr>
            <w:tcW w:w="2518" w:type="dxa"/>
          </w:tcPr>
          <w:p w:rsidR="00C726D2" w:rsidRPr="00987750" w:rsidRDefault="00C726D2" w:rsidP="006517D8">
            <w:r w:rsidRPr="00987750">
              <w:t>Teknolojik</w:t>
            </w:r>
          </w:p>
        </w:tc>
        <w:tc>
          <w:tcPr>
            <w:tcW w:w="10490" w:type="dxa"/>
            <w:shd w:val="clear" w:color="auto" w:fill="auto"/>
          </w:tcPr>
          <w:p w:rsidR="00C726D2" w:rsidRPr="00987750" w:rsidRDefault="00C726D2" w:rsidP="006517D8">
            <w:r w:rsidRPr="00987750">
              <w:rPr>
                <w:rFonts w:eastAsia="Calibri"/>
                <w:lang w:eastAsia="en-US"/>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tc>
      </w:tr>
      <w:tr w:rsidR="00C726D2" w:rsidRPr="00987750" w:rsidTr="00B10912">
        <w:tc>
          <w:tcPr>
            <w:tcW w:w="2518" w:type="dxa"/>
          </w:tcPr>
          <w:p w:rsidR="00C726D2" w:rsidRPr="00987750" w:rsidRDefault="00C726D2" w:rsidP="006517D8">
            <w:r w:rsidRPr="00987750">
              <w:t>Mevzuat-Yasal</w:t>
            </w:r>
          </w:p>
        </w:tc>
        <w:tc>
          <w:tcPr>
            <w:tcW w:w="10490" w:type="dxa"/>
            <w:shd w:val="clear" w:color="auto" w:fill="auto"/>
          </w:tcPr>
          <w:p w:rsidR="00C726D2" w:rsidRPr="00987750" w:rsidRDefault="00C726D2" w:rsidP="006517D8">
            <w:r w:rsidRPr="00987750">
              <w:rPr>
                <w:rFonts w:eastAsia="Calibri"/>
                <w:lang w:eastAsia="en-US"/>
              </w:rPr>
              <w:t xml:space="preserve">Değişen mevzuatı uyumlaştırmak için sürenin sınırlı oluşu </w:t>
            </w:r>
          </w:p>
        </w:tc>
      </w:tr>
      <w:tr w:rsidR="00C726D2" w:rsidRPr="00987750" w:rsidTr="00B10912">
        <w:tc>
          <w:tcPr>
            <w:tcW w:w="2518" w:type="dxa"/>
          </w:tcPr>
          <w:p w:rsidR="00C726D2" w:rsidRPr="00987750" w:rsidRDefault="00C726D2" w:rsidP="006517D8">
            <w:r w:rsidRPr="00987750">
              <w:t>Ekolojik</w:t>
            </w:r>
          </w:p>
        </w:tc>
        <w:tc>
          <w:tcPr>
            <w:tcW w:w="10490" w:type="dxa"/>
            <w:shd w:val="clear" w:color="auto" w:fill="auto"/>
          </w:tcPr>
          <w:p w:rsidR="00C726D2" w:rsidRPr="00987750" w:rsidRDefault="00C726D2" w:rsidP="006517D8">
            <w:r w:rsidRPr="00987750">
              <w:rPr>
                <w:rFonts w:eastAsia="Calibri"/>
                <w:lang w:eastAsia="en-US"/>
              </w:rPr>
              <w:t>Toplumun çevresel risk faktörleri konusunda kısmi duyarsızlığı, çevre farkındalığının azlığı</w:t>
            </w:r>
          </w:p>
        </w:tc>
      </w:tr>
    </w:tbl>
    <w:p w:rsidR="00C726D2" w:rsidRPr="00987750" w:rsidRDefault="00C726D2" w:rsidP="006517D8"/>
    <w:p w:rsidR="00C726D2" w:rsidRPr="00987750" w:rsidRDefault="00C726D2" w:rsidP="006517D8">
      <w:pPr>
        <w:pStyle w:val="Balk2"/>
      </w:pPr>
      <w:r w:rsidRPr="00987750">
        <w:t xml:space="preserve"> </w:t>
      </w:r>
      <w:bookmarkStart w:id="26" w:name="_Toc531097538"/>
      <w:r w:rsidRPr="00987750">
        <w:t>Gelişim ve Sorun Alanları</w:t>
      </w:r>
      <w:bookmarkEnd w:id="24"/>
      <w:bookmarkEnd w:id="25"/>
      <w:bookmarkEnd w:id="26"/>
    </w:p>
    <w:p w:rsidR="00C726D2" w:rsidRPr="00987750" w:rsidRDefault="00C726D2" w:rsidP="006517D8">
      <w:r w:rsidRPr="00987750">
        <w:t xml:space="preserve">Gelişim ve sorun alanları analizi ile GZFT analizi sonucunda ortaya çıkan sonuçların planın geleceğe yönelim bölümü ile ilişkilendirilmesi ve buradan hareketle hedef, gösterge ve eylemlerin belirlenmesi sağlanmaktadır. </w:t>
      </w:r>
    </w:p>
    <w:p w:rsidR="00C726D2" w:rsidRPr="00987750" w:rsidRDefault="00C726D2" w:rsidP="006517D8">
      <w:r w:rsidRPr="00987750">
        <w:t xml:space="preserve">Gelişim ve sorun alanları ayrımında eğitim ve öğretim faaliyetlerine ilişkin üç temel tema olan Eğitime Erişim, Eğitimde Kalite ve kurumsal Kapasite kullanılmıştır. </w:t>
      </w:r>
      <w:proofErr w:type="gramStart"/>
      <w:r w:rsidRPr="00987750">
        <w:t xml:space="preserve">Eğitime erişim, öğrencinin eğitim faaliyetine erişmesi ve tamamlamasına ilişkin süreçleri; Eğitimde kalite, öğrencinin akademik başarısı, sosyal ve bilişsel gelişimi ve istihdamı da dâhil olmak üzere eğitim ve öğretim sürecinin hayata </w:t>
      </w:r>
      <w:r w:rsidRPr="00987750">
        <w:lastRenderedPageBreak/>
        <w:t>hazırlama evresini; Kurumsal kapasite ise kurumsal yapı, kurum kültürü, donanım, bina gibi eğitim ve öğretim sürecine destek mahiyetinde olan kapasiteyi belirtmektedir.</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36"/>
        <w:gridCol w:w="5245"/>
      </w:tblGrid>
      <w:tr w:rsidR="00C726D2" w:rsidRPr="00657878" w:rsidTr="00400757">
        <w:tc>
          <w:tcPr>
            <w:tcW w:w="4252" w:type="dxa"/>
            <w:shd w:val="clear" w:color="auto" w:fill="FBD4B4" w:themeFill="accent6" w:themeFillTint="66"/>
            <w:vAlign w:val="center"/>
          </w:tcPr>
          <w:p w:rsidR="00C726D2" w:rsidRPr="00657878" w:rsidRDefault="00C726D2" w:rsidP="006517D8">
            <w:r w:rsidRPr="00657878">
              <w:t>Eğitime Erişim</w:t>
            </w:r>
          </w:p>
        </w:tc>
        <w:tc>
          <w:tcPr>
            <w:tcW w:w="3936" w:type="dxa"/>
            <w:shd w:val="clear" w:color="auto" w:fill="FBD4B4" w:themeFill="accent6" w:themeFillTint="66"/>
            <w:vAlign w:val="center"/>
          </w:tcPr>
          <w:p w:rsidR="00C726D2" w:rsidRPr="00657878" w:rsidRDefault="00C726D2" w:rsidP="006517D8">
            <w:r w:rsidRPr="00657878">
              <w:t>Eğitimde Kalite</w:t>
            </w:r>
          </w:p>
        </w:tc>
        <w:tc>
          <w:tcPr>
            <w:tcW w:w="5245" w:type="dxa"/>
            <w:shd w:val="clear" w:color="auto" w:fill="FBD4B4" w:themeFill="accent6" w:themeFillTint="66"/>
            <w:vAlign w:val="center"/>
          </w:tcPr>
          <w:p w:rsidR="00C726D2" w:rsidRPr="00657878" w:rsidRDefault="00C726D2" w:rsidP="006517D8">
            <w:r w:rsidRPr="00657878">
              <w:t>Kurumsal Kapasite</w:t>
            </w:r>
          </w:p>
        </w:tc>
      </w:tr>
      <w:tr w:rsidR="00C726D2" w:rsidRPr="00657878" w:rsidTr="00B10912">
        <w:tc>
          <w:tcPr>
            <w:tcW w:w="4252" w:type="dxa"/>
            <w:shd w:val="clear" w:color="auto" w:fill="auto"/>
            <w:vAlign w:val="center"/>
          </w:tcPr>
          <w:p w:rsidR="00C726D2" w:rsidRPr="00657878" w:rsidRDefault="00C726D2" w:rsidP="006517D8">
            <w:r w:rsidRPr="00657878">
              <w:t>Okullaşma Oranı</w:t>
            </w:r>
          </w:p>
        </w:tc>
        <w:tc>
          <w:tcPr>
            <w:tcW w:w="3936" w:type="dxa"/>
            <w:shd w:val="clear" w:color="auto" w:fill="auto"/>
            <w:vAlign w:val="center"/>
          </w:tcPr>
          <w:p w:rsidR="00C726D2" w:rsidRPr="00657878" w:rsidRDefault="00C726D2" w:rsidP="006517D8">
            <w:r w:rsidRPr="00657878">
              <w:t>Akademik Başarı</w:t>
            </w:r>
          </w:p>
        </w:tc>
        <w:tc>
          <w:tcPr>
            <w:tcW w:w="5245" w:type="dxa"/>
            <w:shd w:val="clear" w:color="auto" w:fill="auto"/>
            <w:vAlign w:val="center"/>
          </w:tcPr>
          <w:p w:rsidR="00C726D2" w:rsidRPr="00657878" w:rsidRDefault="00C726D2" w:rsidP="006517D8">
            <w:r w:rsidRPr="00657878">
              <w:t>Kurumsal İletişim</w:t>
            </w:r>
          </w:p>
        </w:tc>
      </w:tr>
      <w:tr w:rsidR="00C726D2" w:rsidRPr="00657878" w:rsidTr="00B10912">
        <w:tc>
          <w:tcPr>
            <w:tcW w:w="4252" w:type="dxa"/>
            <w:shd w:val="clear" w:color="auto" w:fill="auto"/>
            <w:vAlign w:val="center"/>
          </w:tcPr>
          <w:p w:rsidR="00C726D2" w:rsidRPr="00657878" w:rsidRDefault="00C726D2" w:rsidP="006517D8">
            <w:r w:rsidRPr="00657878">
              <w:t>Okula Devam/ Devamsızlık</w:t>
            </w:r>
          </w:p>
        </w:tc>
        <w:tc>
          <w:tcPr>
            <w:tcW w:w="3936" w:type="dxa"/>
            <w:shd w:val="clear" w:color="auto" w:fill="auto"/>
            <w:vAlign w:val="center"/>
          </w:tcPr>
          <w:p w:rsidR="00C726D2" w:rsidRPr="00657878" w:rsidRDefault="00C726D2" w:rsidP="006517D8">
            <w:r w:rsidRPr="00657878">
              <w:t>Sosyal, Kültürel ve Fiziksel Gelişim</w:t>
            </w:r>
          </w:p>
        </w:tc>
        <w:tc>
          <w:tcPr>
            <w:tcW w:w="5245" w:type="dxa"/>
            <w:shd w:val="clear" w:color="auto" w:fill="auto"/>
            <w:vAlign w:val="center"/>
          </w:tcPr>
          <w:p w:rsidR="00C726D2" w:rsidRPr="00657878" w:rsidRDefault="00C726D2" w:rsidP="006517D8">
            <w:r w:rsidRPr="00657878">
              <w:t>Kurumsal Yönetim</w:t>
            </w:r>
          </w:p>
        </w:tc>
      </w:tr>
      <w:tr w:rsidR="00571250" w:rsidRPr="00657878" w:rsidTr="00B10912">
        <w:tc>
          <w:tcPr>
            <w:tcW w:w="4252" w:type="dxa"/>
            <w:shd w:val="clear" w:color="auto" w:fill="auto"/>
            <w:vAlign w:val="center"/>
          </w:tcPr>
          <w:p w:rsidR="00571250" w:rsidRPr="00657878" w:rsidRDefault="00571250" w:rsidP="007D3652">
            <w:r>
              <w:t>Okula Uyum</w:t>
            </w:r>
          </w:p>
        </w:tc>
        <w:tc>
          <w:tcPr>
            <w:tcW w:w="3936" w:type="dxa"/>
            <w:shd w:val="clear" w:color="auto" w:fill="auto"/>
            <w:vAlign w:val="center"/>
          </w:tcPr>
          <w:p w:rsidR="00571250" w:rsidRPr="00657878" w:rsidRDefault="00571250" w:rsidP="00203022">
            <w:r>
              <w:t xml:space="preserve">Değerler </w:t>
            </w:r>
            <w:r w:rsidR="00203022">
              <w:t>E</w:t>
            </w:r>
            <w:r>
              <w:t>ğitimi</w:t>
            </w:r>
          </w:p>
        </w:tc>
        <w:tc>
          <w:tcPr>
            <w:tcW w:w="5245" w:type="dxa"/>
            <w:shd w:val="clear" w:color="auto" w:fill="auto"/>
            <w:vAlign w:val="center"/>
          </w:tcPr>
          <w:p w:rsidR="00571250" w:rsidRPr="00657878" w:rsidRDefault="00571250" w:rsidP="007D3652">
            <w:r w:rsidRPr="00657878">
              <w:t>Bina ve Yerleşke</w:t>
            </w:r>
          </w:p>
        </w:tc>
      </w:tr>
      <w:tr w:rsidR="00074FAF" w:rsidRPr="00657878" w:rsidTr="00B10912">
        <w:tc>
          <w:tcPr>
            <w:tcW w:w="4252" w:type="dxa"/>
            <w:shd w:val="clear" w:color="auto" w:fill="auto"/>
            <w:vAlign w:val="center"/>
          </w:tcPr>
          <w:p w:rsidR="00074FAF" w:rsidRPr="00657878" w:rsidRDefault="00074FAF" w:rsidP="007D3652">
            <w:r w:rsidRPr="00657878">
              <w:t>Özel Eğitime İhtiyaç Duyan Bireyler</w:t>
            </w:r>
          </w:p>
        </w:tc>
        <w:tc>
          <w:tcPr>
            <w:tcW w:w="3936" w:type="dxa"/>
            <w:shd w:val="clear" w:color="auto" w:fill="auto"/>
            <w:vAlign w:val="center"/>
          </w:tcPr>
          <w:p w:rsidR="00074FAF" w:rsidRPr="00657878" w:rsidRDefault="00074FAF" w:rsidP="001C6FCA">
            <w:r w:rsidRPr="00657878">
              <w:t>Öğretim Yöntemleri</w:t>
            </w:r>
          </w:p>
        </w:tc>
        <w:tc>
          <w:tcPr>
            <w:tcW w:w="5245" w:type="dxa"/>
            <w:shd w:val="clear" w:color="auto" w:fill="auto"/>
            <w:vAlign w:val="center"/>
          </w:tcPr>
          <w:p w:rsidR="00074FAF" w:rsidRPr="00657878" w:rsidRDefault="00074FAF" w:rsidP="007D3652">
            <w:r w:rsidRPr="00657878">
              <w:t>Donanım</w:t>
            </w:r>
          </w:p>
        </w:tc>
      </w:tr>
      <w:tr w:rsidR="00074FAF" w:rsidRPr="00657878" w:rsidTr="00B10912">
        <w:tc>
          <w:tcPr>
            <w:tcW w:w="4252" w:type="dxa"/>
            <w:shd w:val="clear" w:color="auto" w:fill="auto"/>
            <w:vAlign w:val="center"/>
          </w:tcPr>
          <w:p w:rsidR="00074FAF" w:rsidRPr="00657878" w:rsidRDefault="00074FAF" w:rsidP="007D3652">
            <w:r w:rsidRPr="00657878">
              <w:t>Yabancı Öğrenciler</w:t>
            </w:r>
          </w:p>
        </w:tc>
        <w:tc>
          <w:tcPr>
            <w:tcW w:w="3936" w:type="dxa"/>
            <w:shd w:val="clear" w:color="auto" w:fill="auto"/>
            <w:vAlign w:val="center"/>
          </w:tcPr>
          <w:p w:rsidR="00074FAF" w:rsidRPr="00657878" w:rsidRDefault="00074FAF" w:rsidP="001C6FCA">
            <w:r w:rsidRPr="00657878">
              <w:t xml:space="preserve">Ders </w:t>
            </w:r>
            <w:r>
              <w:t>A</w:t>
            </w:r>
            <w:r w:rsidRPr="00657878">
              <w:t xml:space="preserve">raç </w:t>
            </w:r>
            <w:r>
              <w:t>G</w:t>
            </w:r>
            <w:r w:rsidRPr="00657878">
              <w:t>ereçleri</w:t>
            </w:r>
          </w:p>
        </w:tc>
        <w:tc>
          <w:tcPr>
            <w:tcW w:w="5245" w:type="dxa"/>
            <w:shd w:val="clear" w:color="auto" w:fill="auto"/>
            <w:vAlign w:val="center"/>
          </w:tcPr>
          <w:p w:rsidR="00074FAF" w:rsidRPr="00657878" w:rsidRDefault="00074FAF" w:rsidP="007D3652">
            <w:r w:rsidRPr="00657878">
              <w:t>Temizlik, Hijyen</w:t>
            </w:r>
          </w:p>
        </w:tc>
      </w:tr>
      <w:tr w:rsidR="00074FAF" w:rsidRPr="00657878" w:rsidTr="00B10912">
        <w:tc>
          <w:tcPr>
            <w:tcW w:w="4252" w:type="dxa"/>
            <w:shd w:val="clear" w:color="auto" w:fill="auto"/>
            <w:vAlign w:val="center"/>
          </w:tcPr>
          <w:p w:rsidR="00074FAF" w:rsidRPr="00657878" w:rsidRDefault="00074FAF" w:rsidP="007D3652">
            <w:r w:rsidRPr="00657878">
              <w:t>Hayat</w:t>
            </w:r>
            <w:r>
              <w:t xml:space="preserve"> B</w:t>
            </w:r>
            <w:r w:rsidRPr="00657878">
              <w:t>oyu Öğrenme</w:t>
            </w:r>
          </w:p>
        </w:tc>
        <w:tc>
          <w:tcPr>
            <w:tcW w:w="3936" w:type="dxa"/>
            <w:shd w:val="clear" w:color="auto" w:fill="auto"/>
            <w:vAlign w:val="center"/>
          </w:tcPr>
          <w:p w:rsidR="00074FAF" w:rsidRPr="00657878" w:rsidRDefault="00074FAF" w:rsidP="001C6FCA">
            <w:r>
              <w:t>Paydaş Memnuniyeti</w:t>
            </w:r>
          </w:p>
        </w:tc>
        <w:tc>
          <w:tcPr>
            <w:tcW w:w="5245" w:type="dxa"/>
            <w:shd w:val="clear" w:color="auto" w:fill="auto"/>
            <w:vAlign w:val="center"/>
          </w:tcPr>
          <w:p w:rsidR="00074FAF" w:rsidRPr="00657878" w:rsidRDefault="00074FAF" w:rsidP="007D3652">
            <w:r w:rsidRPr="00657878">
              <w:t>İş Güvenliği, Okul Güvenliği</w:t>
            </w:r>
          </w:p>
        </w:tc>
      </w:tr>
      <w:tr w:rsidR="00074FAF" w:rsidRPr="00657878" w:rsidTr="00B10912">
        <w:tc>
          <w:tcPr>
            <w:tcW w:w="4252" w:type="dxa"/>
            <w:shd w:val="clear" w:color="auto" w:fill="auto"/>
            <w:vAlign w:val="center"/>
          </w:tcPr>
          <w:p w:rsidR="00074FAF" w:rsidRPr="00657878" w:rsidRDefault="00074FAF" w:rsidP="00203022">
            <w:r>
              <w:t>Okul Kontenjanı</w:t>
            </w:r>
          </w:p>
        </w:tc>
        <w:tc>
          <w:tcPr>
            <w:tcW w:w="3936" w:type="dxa"/>
            <w:shd w:val="clear" w:color="auto" w:fill="auto"/>
            <w:vAlign w:val="center"/>
          </w:tcPr>
          <w:p w:rsidR="00074FAF" w:rsidRPr="00657878" w:rsidRDefault="00074FAF" w:rsidP="001C6FCA">
            <w:r>
              <w:t>Ulusal ve Uluslar Arası Yarışmalar, Projeler</w:t>
            </w:r>
          </w:p>
        </w:tc>
        <w:tc>
          <w:tcPr>
            <w:tcW w:w="5245" w:type="dxa"/>
            <w:shd w:val="clear" w:color="auto" w:fill="auto"/>
            <w:vAlign w:val="center"/>
          </w:tcPr>
          <w:p w:rsidR="00074FAF" w:rsidRPr="00657878" w:rsidRDefault="00074FAF" w:rsidP="007D3652">
            <w:r w:rsidRPr="00657878">
              <w:t>Taşıma ve servis</w:t>
            </w:r>
          </w:p>
        </w:tc>
      </w:tr>
      <w:tr w:rsidR="00074FAF" w:rsidRPr="00657878" w:rsidTr="00B10912">
        <w:tc>
          <w:tcPr>
            <w:tcW w:w="4252" w:type="dxa"/>
            <w:shd w:val="clear" w:color="auto" w:fill="auto"/>
            <w:vAlign w:val="center"/>
          </w:tcPr>
          <w:p w:rsidR="00074FAF" w:rsidRPr="00657878" w:rsidRDefault="00074FAF" w:rsidP="006517D8"/>
        </w:tc>
        <w:tc>
          <w:tcPr>
            <w:tcW w:w="3936" w:type="dxa"/>
            <w:shd w:val="clear" w:color="auto" w:fill="auto"/>
            <w:vAlign w:val="center"/>
          </w:tcPr>
          <w:p w:rsidR="00074FAF" w:rsidRDefault="00074FAF" w:rsidP="001C6FCA">
            <w:r>
              <w:t>Okul Dışı Öğrenme Ortamları</w:t>
            </w:r>
          </w:p>
        </w:tc>
        <w:tc>
          <w:tcPr>
            <w:tcW w:w="5245" w:type="dxa"/>
            <w:shd w:val="clear" w:color="auto" w:fill="auto"/>
            <w:vAlign w:val="center"/>
          </w:tcPr>
          <w:p w:rsidR="00074FAF" w:rsidRPr="00657878" w:rsidRDefault="00074FAF" w:rsidP="006517D8"/>
        </w:tc>
      </w:tr>
      <w:tr w:rsidR="00074FAF" w:rsidRPr="00657878" w:rsidTr="00B10912">
        <w:tc>
          <w:tcPr>
            <w:tcW w:w="4252" w:type="dxa"/>
            <w:shd w:val="clear" w:color="auto" w:fill="auto"/>
            <w:vAlign w:val="center"/>
          </w:tcPr>
          <w:p w:rsidR="00074FAF" w:rsidRPr="00657878" w:rsidRDefault="00074FAF" w:rsidP="006517D8"/>
        </w:tc>
        <w:tc>
          <w:tcPr>
            <w:tcW w:w="3936" w:type="dxa"/>
            <w:shd w:val="clear" w:color="auto" w:fill="auto"/>
            <w:vAlign w:val="center"/>
          </w:tcPr>
          <w:p w:rsidR="00074FAF" w:rsidRDefault="00074FAF" w:rsidP="001C6FCA">
            <w:r>
              <w:t>Sportif Faaliyetler</w:t>
            </w:r>
          </w:p>
        </w:tc>
        <w:tc>
          <w:tcPr>
            <w:tcW w:w="5245" w:type="dxa"/>
            <w:shd w:val="clear" w:color="auto" w:fill="auto"/>
            <w:vAlign w:val="center"/>
          </w:tcPr>
          <w:p w:rsidR="00074FAF" w:rsidRPr="00657878" w:rsidRDefault="00074FAF" w:rsidP="006517D8"/>
        </w:tc>
      </w:tr>
      <w:tr w:rsidR="00074FAF" w:rsidRPr="00657878" w:rsidTr="00B10912">
        <w:tc>
          <w:tcPr>
            <w:tcW w:w="4252" w:type="dxa"/>
            <w:shd w:val="clear" w:color="auto" w:fill="auto"/>
            <w:vAlign w:val="center"/>
          </w:tcPr>
          <w:p w:rsidR="00074FAF" w:rsidRPr="00657878" w:rsidRDefault="00074FAF" w:rsidP="006517D8"/>
        </w:tc>
        <w:tc>
          <w:tcPr>
            <w:tcW w:w="3936" w:type="dxa"/>
            <w:shd w:val="clear" w:color="auto" w:fill="auto"/>
            <w:vAlign w:val="center"/>
          </w:tcPr>
          <w:p w:rsidR="00074FAF" w:rsidRDefault="00074FAF" w:rsidP="00203022"/>
        </w:tc>
        <w:tc>
          <w:tcPr>
            <w:tcW w:w="5245" w:type="dxa"/>
            <w:shd w:val="clear" w:color="auto" w:fill="auto"/>
            <w:vAlign w:val="center"/>
          </w:tcPr>
          <w:p w:rsidR="00074FAF" w:rsidRPr="00657878" w:rsidRDefault="00074FAF" w:rsidP="006517D8"/>
        </w:tc>
      </w:tr>
      <w:tr w:rsidR="00074FAF" w:rsidRPr="00657878" w:rsidTr="00B10912">
        <w:tc>
          <w:tcPr>
            <w:tcW w:w="4252" w:type="dxa"/>
            <w:shd w:val="clear" w:color="auto" w:fill="auto"/>
            <w:vAlign w:val="center"/>
          </w:tcPr>
          <w:p w:rsidR="00074FAF" w:rsidRPr="00657878" w:rsidRDefault="00074FAF" w:rsidP="006517D8"/>
        </w:tc>
        <w:tc>
          <w:tcPr>
            <w:tcW w:w="3936" w:type="dxa"/>
            <w:shd w:val="clear" w:color="auto" w:fill="auto"/>
            <w:vAlign w:val="center"/>
          </w:tcPr>
          <w:p w:rsidR="00074FAF" w:rsidRDefault="00074FAF" w:rsidP="00203022"/>
        </w:tc>
        <w:tc>
          <w:tcPr>
            <w:tcW w:w="5245" w:type="dxa"/>
            <w:shd w:val="clear" w:color="auto" w:fill="auto"/>
            <w:vAlign w:val="center"/>
          </w:tcPr>
          <w:p w:rsidR="00074FAF" w:rsidRPr="00657878" w:rsidRDefault="00074FAF" w:rsidP="006517D8"/>
        </w:tc>
      </w:tr>
    </w:tbl>
    <w:p w:rsidR="00C726D2" w:rsidRDefault="00C726D2" w:rsidP="006517D8"/>
    <w:p w:rsidR="007B44E8" w:rsidRDefault="007B44E8" w:rsidP="006517D8"/>
    <w:p w:rsidR="007B44E8" w:rsidRDefault="007B44E8" w:rsidP="006517D8"/>
    <w:p w:rsidR="00C726D2" w:rsidRPr="00987750" w:rsidRDefault="00C726D2" w:rsidP="006517D8">
      <w:r w:rsidRPr="00987750">
        <w:lastRenderedPageBreak/>
        <w:t>Gelişim ve sorun alanlarına ilişkin GZFT analizinden yola çıkılarak saptamalar yapılırken yukarıdaki tabloda yer alan ayrımda belirtilen temel sorun alanlarına dikkat edilmesi gerekmektedir.</w:t>
      </w:r>
    </w:p>
    <w:p w:rsidR="00C726D2" w:rsidRPr="000832BE" w:rsidRDefault="00C726D2" w:rsidP="006517D8">
      <w:pPr>
        <w:rPr>
          <w:b/>
        </w:rPr>
      </w:pPr>
      <w:r w:rsidRPr="00987750">
        <w:rPr>
          <w:szCs w:val="24"/>
        </w:rPr>
        <w:t xml:space="preserve"> </w:t>
      </w:r>
      <w:bookmarkStart w:id="27" w:name="_Toc416084890"/>
      <w:r w:rsidRPr="000832BE">
        <w:rPr>
          <w:b/>
        </w:rPr>
        <w:t>Gelişim ve Sorun Alanlarımız</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899"/>
      </w:tblGrid>
      <w:tr w:rsidR="00C726D2" w:rsidRPr="00F409BE" w:rsidTr="00137F56">
        <w:trPr>
          <w:trHeight w:val="300"/>
        </w:trPr>
        <w:tc>
          <w:tcPr>
            <w:tcW w:w="13608" w:type="dxa"/>
            <w:gridSpan w:val="2"/>
            <w:shd w:val="clear" w:color="auto" w:fill="FBD4B4" w:themeFill="accent6" w:themeFillTint="66"/>
            <w:vAlign w:val="center"/>
            <w:hideMark/>
          </w:tcPr>
          <w:p w:rsidR="00C726D2" w:rsidRPr="00F409BE" w:rsidRDefault="00C726D2" w:rsidP="006517D8">
            <w:r w:rsidRPr="00F409BE">
              <w:t xml:space="preserve"> </w:t>
            </w:r>
            <w:bookmarkEnd w:id="27"/>
            <w:r w:rsidRPr="00F409BE">
              <w:t>1.</w:t>
            </w:r>
            <w:r w:rsidR="00137F56">
              <w:t xml:space="preserve"> </w:t>
            </w:r>
            <w:r w:rsidRPr="00F409BE">
              <w:t>TEMA: EĞİTİM VE ÖĞRETİME ERİŞİM</w:t>
            </w:r>
          </w:p>
        </w:tc>
      </w:tr>
      <w:tr w:rsidR="00C726D2" w:rsidRPr="00F409BE" w:rsidTr="00137F56">
        <w:trPr>
          <w:trHeight w:val="330"/>
        </w:trPr>
        <w:tc>
          <w:tcPr>
            <w:tcW w:w="709" w:type="dxa"/>
            <w:vAlign w:val="center"/>
            <w:hideMark/>
          </w:tcPr>
          <w:p w:rsidR="00C726D2" w:rsidRPr="00F409BE" w:rsidRDefault="00C726D2" w:rsidP="00137F56">
            <w:pPr>
              <w:jc w:val="center"/>
            </w:pPr>
            <w:r w:rsidRPr="00F409BE">
              <w:t>1</w:t>
            </w:r>
          </w:p>
        </w:tc>
        <w:tc>
          <w:tcPr>
            <w:tcW w:w="12899" w:type="dxa"/>
            <w:vAlign w:val="center"/>
            <w:hideMark/>
          </w:tcPr>
          <w:p w:rsidR="00C726D2" w:rsidRPr="00F409BE" w:rsidRDefault="00C726D2" w:rsidP="00E54D39">
            <w:r w:rsidRPr="00F409BE">
              <w:t xml:space="preserve">Kayıt bölgesindeki </w:t>
            </w:r>
            <w:r w:rsidR="00E54D39">
              <w:t>öğrencilerin</w:t>
            </w:r>
            <w:r w:rsidRPr="00F409BE">
              <w:t xml:space="preserve"> kayıt durumu</w:t>
            </w:r>
          </w:p>
        </w:tc>
      </w:tr>
      <w:tr w:rsidR="00C726D2" w:rsidRPr="00F409BE" w:rsidTr="00137F56">
        <w:trPr>
          <w:trHeight w:val="330"/>
        </w:trPr>
        <w:tc>
          <w:tcPr>
            <w:tcW w:w="709" w:type="dxa"/>
            <w:vAlign w:val="center"/>
            <w:hideMark/>
          </w:tcPr>
          <w:p w:rsidR="00C726D2" w:rsidRPr="00F409BE" w:rsidRDefault="00C726D2" w:rsidP="00137F56">
            <w:pPr>
              <w:jc w:val="center"/>
            </w:pPr>
            <w:r w:rsidRPr="00F409BE">
              <w:t>2</w:t>
            </w:r>
          </w:p>
        </w:tc>
        <w:tc>
          <w:tcPr>
            <w:tcW w:w="12899" w:type="dxa"/>
            <w:vAlign w:val="center"/>
            <w:hideMark/>
          </w:tcPr>
          <w:p w:rsidR="00C726D2" w:rsidRPr="00F409BE" w:rsidRDefault="00C726D2" w:rsidP="006517D8">
            <w:r w:rsidRPr="00F409BE">
              <w:t>Devam devamsızlık</w:t>
            </w:r>
          </w:p>
        </w:tc>
      </w:tr>
      <w:tr w:rsidR="00C726D2" w:rsidRPr="00F409BE" w:rsidTr="00137F56">
        <w:trPr>
          <w:trHeight w:val="330"/>
        </w:trPr>
        <w:tc>
          <w:tcPr>
            <w:tcW w:w="709" w:type="dxa"/>
            <w:vAlign w:val="center"/>
            <w:hideMark/>
          </w:tcPr>
          <w:p w:rsidR="00C726D2" w:rsidRPr="00F409BE" w:rsidRDefault="00C726D2" w:rsidP="00137F56">
            <w:pPr>
              <w:jc w:val="center"/>
            </w:pPr>
            <w:r w:rsidRPr="00F409BE">
              <w:t>3</w:t>
            </w:r>
          </w:p>
        </w:tc>
        <w:tc>
          <w:tcPr>
            <w:tcW w:w="12899" w:type="dxa"/>
            <w:vAlign w:val="center"/>
          </w:tcPr>
          <w:p w:rsidR="00C726D2" w:rsidRPr="00F409BE" w:rsidRDefault="00C726D2" w:rsidP="006517D8">
            <w:pPr>
              <w:rPr>
                <w:rFonts w:eastAsia="Wingdings"/>
                <w:b/>
                <w:color w:val="0070C0"/>
              </w:rPr>
            </w:pPr>
            <w:r w:rsidRPr="00F409BE">
              <w:t>Özel eğitime ihtiyaç duyan bireylerin uygun eğitime erişimi</w:t>
            </w:r>
          </w:p>
        </w:tc>
      </w:tr>
      <w:tr w:rsidR="00C726D2" w:rsidRPr="00F409BE" w:rsidTr="00256B5F">
        <w:trPr>
          <w:trHeight w:val="667"/>
        </w:trPr>
        <w:tc>
          <w:tcPr>
            <w:tcW w:w="709" w:type="dxa"/>
            <w:vAlign w:val="center"/>
            <w:hideMark/>
          </w:tcPr>
          <w:p w:rsidR="00C726D2" w:rsidRPr="00F409BE" w:rsidRDefault="00C726D2" w:rsidP="00137F56">
            <w:pPr>
              <w:jc w:val="center"/>
            </w:pPr>
            <w:r w:rsidRPr="00F409BE">
              <w:t>4</w:t>
            </w:r>
          </w:p>
        </w:tc>
        <w:tc>
          <w:tcPr>
            <w:tcW w:w="12899" w:type="dxa"/>
            <w:vAlign w:val="center"/>
          </w:tcPr>
          <w:p w:rsidR="00C726D2" w:rsidRPr="00F409BE" w:rsidRDefault="00C726D2" w:rsidP="006517D8">
            <w:pPr>
              <w:rPr>
                <w:color w:val="000000"/>
              </w:rPr>
            </w:pPr>
            <w:r w:rsidRPr="00F409BE">
              <w:t>Yabancı uyruklu öğrencilerin eğitimi</w:t>
            </w:r>
          </w:p>
        </w:tc>
      </w:tr>
      <w:tr w:rsidR="00C726D2" w:rsidRPr="00F409BE" w:rsidTr="00137F56">
        <w:trPr>
          <w:trHeight w:val="330"/>
        </w:trPr>
        <w:tc>
          <w:tcPr>
            <w:tcW w:w="709" w:type="dxa"/>
            <w:vAlign w:val="center"/>
            <w:hideMark/>
          </w:tcPr>
          <w:p w:rsidR="00C726D2" w:rsidRPr="00F409BE" w:rsidRDefault="00C726D2" w:rsidP="00137F56">
            <w:pPr>
              <w:jc w:val="center"/>
            </w:pPr>
            <w:r w:rsidRPr="00F409BE">
              <w:t>5</w:t>
            </w:r>
          </w:p>
        </w:tc>
        <w:tc>
          <w:tcPr>
            <w:tcW w:w="12899" w:type="dxa"/>
            <w:vAlign w:val="center"/>
          </w:tcPr>
          <w:p w:rsidR="00C726D2" w:rsidRPr="00F409BE" w:rsidRDefault="000832BE" w:rsidP="006517D8">
            <w:r>
              <w:t>Uyum</w:t>
            </w:r>
            <w:r w:rsidRPr="00F409BE">
              <w:t xml:space="preserve"> çalışmalarının çeşitlendirilmesi</w:t>
            </w:r>
          </w:p>
        </w:tc>
      </w:tr>
    </w:tbl>
    <w:p w:rsidR="00C726D2" w:rsidRPr="00F409BE" w:rsidRDefault="00C726D2" w:rsidP="006517D8"/>
    <w:tbl>
      <w:tblPr>
        <w:tblW w:w="135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888"/>
      </w:tblGrid>
      <w:tr w:rsidR="00C726D2" w:rsidRPr="00F409BE" w:rsidTr="00137F56">
        <w:trPr>
          <w:trHeight w:val="113"/>
        </w:trPr>
        <w:tc>
          <w:tcPr>
            <w:tcW w:w="13563" w:type="dxa"/>
            <w:gridSpan w:val="2"/>
            <w:shd w:val="clear" w:color="auto" w:fill="FBD4B4" w:themeFill="accent6" w:themeFillTint="66"/>
            <w:vAlign w:val="center"/>
            <w:hideMark/>
          </w:tcPr>
          <w:p w:rsidR="00C726D2" w:rsidRPr="00F409BE" w:rsidRDefault="00C726D2" w:rsidP="006517D8">
            <w:r w:rsidRPr="00F409BE">
              <w:t>2.</w:t>
            </w:r>
            <w:r w:rsidR="00137F56">
              <w:t xml:space="preserve"> </w:t>
            </w:r>
            <w:r w:rsidRPr="00F409BE">
              <w:t>TEMA: EĞİTİM VE ÖĞRETİMDE KALİTE</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1</w:t>
            </w:r>
          </w:p>
        </w:tc>
        <w:tc>
          <w:tcPr>
            <w:tcW w:w="12888" w:type="dxa"/>
            <w:vAlign w:val="center"/>
            <w:hideMark/>
          </w:tcPr>
          <w:p w:rsidR="00C726D2" w:rsidRPr="00F409BE" w:rsidRDefault="00C726D2" w:rsidP="000832BE">
            <w:pPr>
              <w:rPr>
                <w:color w:val="000000"/>
              </w:rPr>
            </w:pPr>
            <w:r w:rsidRPr="00F409BE">
              <w:t xml:space="preserve">Öğrencilerin </w:t>
            </w:r>
            <w:proofErr w:type="spellStart"/>
            <w:r w:rsidR="000832BE">
              <w:t>özbakım</w:t>
            </w:r>
            <w:proofErr w:type="spellEnd"/>
            <w:r w:rsidRPr="00F409BE">
              <w:t xml:space="preserve"> düzeylerinin geliştirilmesi </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2</w:t>
            </w:r>
          </w:p>
        </w:tc>
        <w:tc>
          <w:tcPr>
            <w:tcW w:w="12888" w:type="dxa"/>
            <w:vAlign w:val="center"/>
            <w:hideMark/>
          </w:tcPr>
          <w:p w:rsidR="00C726D2" w:rsidRPr="00F409BE" w:rsidRDefault="00C726D2" w:rsidP="006517D8">
            <w:pPr>
              <w:rPr>
                <w:color w:val="000000"/>
              </w:rPr>
            </w:pPr>
            <w:r w:rsidRPr="00F409BE">
              <w:t>Öğrencilerin bireysel gelişimlerine yönelik faaliyetlerin arttırılması</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3</w:t>
            </w:r>
          </w:p>
        </w:tc>
        <w:tc>
          <w:tcPr>
            <w:tcW w:w="12888" w:type="dxa"/>
            <w:vAlign w:val="center"/>
          </w:tcPr>
          <w:p w:rsidR="00C726D2" w:rsidRPr="00F409BE" w:rsidRDefault="00C726D2" w:rsidP="006517D8">
            <w:pPr>
              <w:rPr>
                <w:color w:val="000000"/>
              </w:rPr>
            </w:pPr>
            <w:r w:rsidRPr="00F409BE">
              <w:t>Eğitim-öğretim sürecinde sanatsal, sportif ve kültürel faaliyet türlerinin çoğaltılması</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4</w:t>
            </w:r>
          </w:p>
        </w:tc>
        <w:tc>
          <w:tcPr>
            <w:tcW w:w="12888" w:type="dxa"/>
            <w:vAlign w:val="center"/>
          </w:tcPr>
          <w:p w:rsidR="00C726D2" w:rsidRPr="00F409BE" w:rsidRDefault="00C726D2" w:rsidP="006517D8">
            <w:r w:rsidRPr="00F409BE">
              <w:t>Kurumsal aidiyet duygusunun geliştirilmesi</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5</w:t>
            </w:r>
          </w:p>
        </w:tc>
        <w:tc>
          <w:tcPr>
            <w:tcW w:w="12888" w:type="dxa"/>
            <w:vAlign w:val="center"/>
          </w:tcPr>
          <w:p w:rsidR="00C726D2" w:rsidRPr="00F409BE" w:rsidRDefault="00C726D2" w:rsidP="006517D8">
            <w:r w:rsidRPr="00F409BE">
              <w:t>Eğitimde bilgi ve iletişim teknolojilerinin kullanımı</w:t>
            </w:r>
          </w:p>
        </w:tc>
      </w:tr>
      <w:tr w:rsidR="00C726D2" w:rsidRPr="00F409BE" w:rsidTr="00137F56">
        <w:trPr>
          <w:trHeight w:val="57"/>
        </w:trPr>
        <w:tc>
          <w:tcPr>
            <w:tcW w:w="675" w:type="dxa"/>
            <w:vAlign w:val="center"/>
            <w:hideMark/>
          </w:tcPr>
          <w:p w:rsidR="00C726D2" w:rsidRPr="00F409BE" w:rsidRDefault="000832BE" w:rsidP="00137F56">
            <w:pPr>
              <w:jc w:val="center"/>
            </w:pPr>
            <w:r>
              <w:t>6</w:t>
            </w:r>
          </w:p>
        </w:tc>
        <w:tc>
          <w:tcPr>
            <w:tcW w:w="12888" w:type="dxa"/>
            <w:vAlign w:val="center"/>
          </w:tcPr>
          <w:p w:rsidR="00C726D2" w:rsidRPr="00F409BE" w:rsidRDefault="00C726D2" w:rsidP="006517D8">
            <w:r w:rsidRPr="00F409BE">
              <w:t>Öğretmenlere yönelik hizmet içi eğitimler</w:t>
            </w:r>
          </w:p>
        </w:tc>
      </w:tr>
      <w:tr w:rsidR="00C726D2" w:rsidRPr="00F409BE" w:rsidTr="00137F56">
        <w:trPr>
          <w:trHeight w:val="57"/>
        </w:trPr>
        <w:tc>
          <w:tcPr>
            <w:tcW w:w="675" w:type="dxa"/>
            <w:vAlign w:val="center"/>
            <w:hideMark/>
          </w:tcPr>
          <w:p w:rsidR="00C726D2" w:rsidRPr="00F409BE" w:rsidRDefault="000832BE" w:rsidP="00137F56">
            <w:pPr>
              <w:jc w:val="center"/>
            </w:pPr>
            <w:r>
              <w:t>7</w:t>
            </w:r>
          </w:p>
        </w:tc>
        <w:tc>
          <w:tcPr>
            <w:tcW w:w="12888" w:type="dxa"/>
            <w:vAlign w:val="center"/>
          </w:tcPr>
          <w:p w:rsidR="00C726D2" w:rsidRPr="00F409BE" w:rsidRDefault="00C726D2" w:rsidP="006517D8">
            <w:r w:rsidRPr="00F409BE">
              <w:t>Eğitimi destekleyecek ve geliştirecek projeler geliştirme</w:t>
            </w:r>
          </w:p>
        </w:tc>
      </w:tr>
      <w:tr w:rsidR="00772AA2" w:rsidRPr="00F409BE" w:rsidTr="00137F56">
        <w:trPr>
          <w:trHeight w:val="57"/>
        </w:trPr>
        <w:tc>
          <w:tcPr>
            <w:tcW w:w="675" w:type="dxa"/>
            <w:vAlign w:val="center"/>
            <w:hideMark/>
          </w:tcPr>
          <w:p w:rsidR="00772AA2" w:rsidRPr="00F409BE" w:rsidRDefault="000832BE" w:rsidP="00137F56">
            <w:pPr>
              <w:jc w:val="center"/>
            </w:pPr>
            <w:r>
              <w:lastRenderedPageBreak/>
              <w:t>8</w:t>
            </w:r>
          </w:p>
        </w:tc>
        <w:tc>
          <w:tcPr>
            <w:tcW w:w="12888" w:type="dxa"/>
            <w:vAlign w:val="center"/>
          </w:tcPr>
          <w:p w:rsidR="00772AA2" w:rsidRPr="00F409BE" w:rsidRDefault="00772AA2" w:rsidP="006517D8">
            <w:r>
              <w:t>Öğrenci, veli ve öğretmen memnuniyeti</w:t>
            </w:r>
          </w:p>
        </w:tc>
      </w:tr>
    </w:tbl>
    <w:p w:rsidR="00C726D2" w:rsidRPr="00F409BE" w:rsidRDefault="00C726D2" w:rsidP="006517D8"/>
    <w:p w:rsidR="00C726D2" w:rsidRPr="00F409BE" w:rsidRDefault="00C726D2" w:rsidP="006517D8"/>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899"/>
      </w:tblGrid>
      <w:tr w:rsidR="00C726D2" w:rsidRPr="00F409BE" w:rsidTr="00137F56">
        <w:trPr>
          <w:trHeight w:val="346"/>
        </w:trPr>
        <w:tc>
          <w:tcPr>
            <w:tcW w:w="13608" w:type="dxa"/>
            <w:gridSpan w:val="2"/>
            <w:shd w:val="clear" w:color="auto" w:fill="FBD4B4" w:themeFill="accent6" w:themeFillTint="66"/>
            <w:vAlign w:val="center"/>
            <w:hideMark/>
          </w:tcPr>
          <w:p w:rsidR="00C726D2" w:rsidRPr="00F409BE" w:rsidRDefault="00C726D2" w:rsidP="006517D8">
            <w:r w:rsidRPr="00F409BE">
              <w:t>3.</w:t>
            </w:r>
            <w:r w:rsidR="00137F56">
              <w:t xml:space="preserve"> </w:t>
            </w:r>
            <w:r w:rsidRPr="00F409BE">
              <w:t>TEMA: KURUMSAL KAPASİTE</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1</w:t>
            </w:r>
          </w:p>
        </w:tc>
        <w:tc>
          <w:tcPr>
            <w:tcW w:w="12899" w:type="dxa"/>
            <w:vAlign w:val="center"/>
          </w:tcPr>
          <w:p w:rsidR="00C726D2" w:rsidRPr="00F409BE" w:rsidRDefault="00C726D2" w:rsidP="006517D8">
            <w:pPr>
              <w:rPr>
                <w:color w:val="000000"/>
              </w:rPr>
            </w:pPr>
            <w:r w:rsidRPr="00F409BE">
              <w:t xml:space="preserve">İnsan kaynaklarının genel ve mesleki </w:t>
            </w:r>
            <w:proofErr w:type="gramStart"/>
            <w:r w:rsidRPr="00F409BE">
              <w:t>yetkinliklerinin  hizmet</w:t>
            </w:r>
            <w:proofErr w:type="gramEnd"/>
            <w:r w:rsidRPr="00F409BE">
              <w:t xml:space="preserve"> içi eğitim yoluyla geliştirilmesi</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2</w:t>
            </w:r>
          </w:p>
        </w:tc>
        <w:tc>
          <w:tcPr>
            <w:tcW w:w="12899" w:type="dxa"/>
            <w:vAlign w:val="center"/>
          </w:tcPr>
          <w:p w:rsidR="00C726D2" w:rsidRPr="00F409BE" w:rsidRDefault="00C726D2" w:rsidP="006517D8">
            <w:r w:rsidRPr="00F409BE">
              <w:t>Demokratik yönetim anlayışının geliştirilmesi</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3</w:t>
            </w:r>
          </w:p>
        </w:tc>
        <w:tc>
          <w:tcPr>
            <w:tcW w:w="12899" w:type="dxa"/>
            <w:vAlign w:val="center"/>
          </w:tcPr>
          <w:p w:rsidR="00C726D2" w:rsidRPr="00F409BE" w:rsidRDefault="00C726D2" w:rsidP="006517D8">
            <w:pPr>
              <w:rPr>
                <w:color w:val="000000"/>
              </w:rPr>
            </w:pPr>
            <w:r w:rsidRPr="00F409BE">
              <w:t>Okulun fiziki ve mali kaynaklarının gelişiminin sağlanması</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4</w:t>
            </w:r>
          </w:p>
        </w:tc>
        <w:tc>
          <w:tcPr>
            <w:tcW w:w="12899" w:type="dxa"/>
            <w:vAlign w:val="center"/>
          </w:tcPr>
          <w:p w:rsidR="00C726D2" w:rsidRPr="00F409BE" w:rsidRDefault="00C726D2" w:rsidP="006517D8">
            <w:r w:rsidRPr="00F409BE">
              <w:t>İç ve dış paydaşlar arasında istenilen iletişimin azami ölçüde sağlanması</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5</w:t>
            </w:r>
          </w:p>
        </w:tc>
        <w:tc>
          <w:tcPr>
            <w:tcW w:w="12899" w:type="dxa"/>
            <w:vAlign w:val="center"/>
          </w:tcPr>
          <w:p w:rsidR="00C726D2" w:rsidRPr="00F409BE" w:rsidRDefault="00C726D2" w:rsidP="006517D8">
            <w:pPr>
              <w:rPr>
                <w:color w:val="000000"/>
              </w:rPr>
            </w:pPr>
            <w:r w:rsidRPr="00F409BE">
              <w:t>Projelerin etkililiği ve proje çıktıların sürdürülebilirliğinin sağlanması</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6</w:t>
            </w:r>
          </w:p>
        </w:tc>
        <w:tc>
          <w:tcPr>
            <w:tcW w:w="12899" w:type="dxa"/>
            <w:vAlign w:val="center"/>
          </w:tcPr>
          <w:p w:rsidR="00C726D2" w:rsidRPr="00F409BE" w:rsidRDefault="00C726D2" w:rsidP="006517D8">
            <w:r w:rsidRPr="00F409BE">
              <w:t>İş güvenliği ve sivil savunma bilincinin oluşturulması</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7</w:t>
            </w:r>
          </w:p>
        </w:tc>
        <w:tc>
          <w:tcPr>
            <w:tcW w:w="12899" w:type="dxa"/>
            <w:vAlign w:val="center"/>
          </w:tcPr>
          <w:p w:rsidR="00C726D2" w:rsidRPr="00F409BE" w:rsidRDefault="00C726D2" w:rsidP="006517D8">
            <w:r w:rsidRPr="00F409BE">
              <w:t>Kültürel, sosyal ve sportif alanlar</w:t>
            </w:r>
          </w:p>
        </w:tc>
      </w:tr>
    </w:tbl>
    <w:p w:rsidR="00C726D2" w:rsidRPr="00F409BE" w:rsidRDefault="00C726D2" w:rsidP="006517D8">
      <w:bookmarkStart w:id="28" w:name="_Toc416085142"/>
      <w:bookmarkStart w:id="29" w:name="_Toc529519455"/>
      <w:r w:rsidRPr="00F409BE">
        <w:br w:type="page"/>
      </w:r>
      <w:bookmarkEnd w:id="28"/>
      <w:bookmarkEnd w:id="29"/>
    </w:p>
    <w:p w:rsidR="00C726D2" w:rsidRPr="00987750" w:rsidRDefault="00C726D2" w:rsidP="006517D8">
      <w:pPr>
        <w:pStyle w:val="Balk1"/>
      </w:pPr>
      <w:bookmarkStart w:id="30" w:name="_Toc411525143"/>
      <w:bookmarkStart w:id="31" w:name="_Toc416085144"/>
      <w:bookmarkStart w:id="32" w:name="_Toc529519458"/>
      <w:bookmarkStart w:id="33" w:name="_Toc531097539"/>
      <w:r w:rsidRPr="00987750">
        <w:lastRenderedPageBreak/>
        <w:t>BÖLÜM III: MİSYON, VİZYON VE TEMEL DEĞERLER</w:t>
      </w:r>
      <w:bookmarkEnd w:id="30"/>
      <w:bookmarkEnd w:id="31"/>
      <w:bookmarkEnd w:id="32"/>
      <w:bookmarkEnd w:id="33"/>
    </w:p>
    <w:p w:rsidR="00C726D2" w:rsidRPr="00987750" w:rsidRDefault="00C726D2" w:rsidP="006517D8">
      <w:r w:rsidRPr="00987750">
        <w:t xml:space="preserve">Okul Müdürlüğümüzün Misyon, </w:t>
      </w:r>
      <w:proofErr w:type="gramStart"/>
      <w:r w:rsidRPr="00987750">
        <w:t>vizyon</w:t>
      </w:r>
      <w:proofErr w:type="gramEnd"/>
      <w:r w:rsidRPr="00987750">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467B8E" w:rsidRPr="00467B8E" w:rsidRDefault="00467B8E" w:rsidP="00467B8E">
      <w:pPr>
        <w:autoSpaceDE w:val="0"/>
        <w:autoSpaceDN w:val="0"/>
        <w:adjustRightInd w:val="0"/>
        <w:spacing w:after="0" w:line="240" w:lineRule="auto"/>
        <w:rPr>
          <w:rFonts w:eastAsiaTheme="minorHAnsi" w:cs="Book Antiqua"/>
          <w:color w:val="000000"/>
          <w:sz w:val="28"/>
          <w:szCs w:val="28"/>
          <w:lang w:eastAsia="en-US"/>
        </w:rPr>
      </w:pPr>
      <w:r w:rsidRPr="00467B8E">
        <w:rPr>
          <w:rFonts w:eastAsiaTheme="minorHAnsi" w:cs="Book Antiqua"/>
          <w:b/>
          <w:bCs/>
          <w:color w:val="000000"/>
          <w:sz w:val="28"/>
          <w:szCs w:val="28"/>
          <w:lang w:eastAsia="en-US"/>
        </w:rPr>
        <w:t xml:space="preserve">MİSYONUMUZ </w:t>
      </w:r>
    </w:p>
    <w:p w:rsidR="00467B8E" w:rsidRDefault="00467B8E" w:rsidP="00467B8E">
      <w:pPr>
        <w:autoSpaceDE w:val="0"/>
        <w:autoSpaceDN w:val="0"/>
        <w:adjustRightInd w:val="0"/>
        <w:spacing w:after="0" w:line="240" w:lineRule="auto"/>
        <w:rPr>
          <w:rFonts w:eastAsiaTheme="minorHAnsi" w:cs="Book Antiqua"/>
          <w:color w:val="000000"/>
          <w:sz w:val="23"/>
          <w:szCs w:val="23"/>
          <w:lang w:eastAsia="en-US"/>
        </w:rPr>
      </w:pPr>
      <w:r w:rsidRPr="00467B8E">
        <w:rPr>
          <w:rFonts w:eastAsiaTheme="minorHAnsi" w:cs="Book Antiqua"/>
          <w:color w:val="000000"/>
          <w:sz w:val="23"/>
          <w:szCs w:val="23"/>
          <w:lang w:eastAsia="en-US"/>
        </w:rPr>
        <w:t xml:space="preserve">: Yenilikçi, çalışkan, değerlerine sahip çıkan, kendine ve çevresine saygılı, sevmeyi bilen, doğaya ve çevreye duyarlı, özgüveni yüksek, soru sorabilen, problem çözebilen, araştıran, kendi haklarını bilen ve sorgulayabilen, liderlik vasıflarını keşfeden ve kullanan, ön yargılı olmayan, </w:t>
      </w:r>
      <w:proofErr w:type="gramStart"/>
      <w:r w:rsidRPr="00467B8E">
        <w:rPr>
          <w:rFonts w:eastAsiaTheme="minorHAnsi" w:cs="Book Antiqua"/>
          <w:color w:val="000000"/>
          <w:sz w:val="23"/>
          <w:szCs w:val="23"/>
          <w:lang w:eastAsia="en-US"/>
        </w:rPr>
        <w:t>empati</w:t>
      </w:r>
      <w:proofErr w:type="gramEnd"/>
      <w:r w:rsidRPr="00467B8E">
        <w:rPr>
          <w:rFonts w:eastAsiaTheme="minorHAnsi" w:cs="Book Antiqua"/>
          <w:color w:val="000000"/>
          <w:sz w:val="23"/>
          <w:szCs w:val="23"/>
          <w:lang w:eastAsia="en-US"/>
        </w:rPr>
        <w:t xml:space="preserve"> kurabilen, yeri geldiğinde teşekkür edip, özür dileyebilen, kendini ifade edebilen, ne istediğini bilen, tüketen değil, üreten, iç dünyası zengin bireyler yetiştirmektir. </w:t>
      </w:r>
    </w:p>
    <w:p w:rsidR="00467B8E" w:rsidRPr="00467B8E" w:rsidRDefault="00467B8E" w:rsidP="00467B8E">
      <w:pPr>
        <w:autoSpaceDE w:val="0"/>
        <w:autoSpaceDN w:val="0"/>
        <w:adjustRightInd w:val="0"/>
        <w:spacing w:after="0" w:line="240" w:lineRule="auto"/>
        <w:rPr>
          <w:rFonts w:eastAsiaTheme="minorHAnsi" w:cs="Book Antiqua"/>
          <w:color w:val="000000"/>
          <w:sz w:val="23"/>
          <w:szCs w:val="23"/>
          <w:lang w:eastAsia="en-US"/>
        </w:rPr>
      </w:pPr>
    </w:p>
    <w:p w:rsidR="00467B8E" w:rsidRPr="00467B8E" w:rsidRDefault="00467B8E" w:rsidP="00467B8E">
      <w:pPr>
        <w:autoSpaceDE w:val="0"/>
        <w:autoSpaceDN w:val="0"/>
        <w:adjustRightInd w:val="0"/>
        <w:spacing w:after="0"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VİZYONUMUZ </w:t>
      </w:r>
    </w:p>
    <w:p w:rsidR="00C726D2" w:rsidRDefault="00467B8E" w:rsidP="00467B8E">
      <w:pPr>
        <w:rPr>
          <w:rFonts w:eastAsia="Calibri"/>
        </w:rPr>
      </w:pPr>
      <w:r w:rsidRPr="00467B8E">
        <w:rPr>
          <w:rFonts w:ascii="Times New Roman" w:eastAsiaTheme="minorHAnsi" w:hAnsi="Times New Roman"/>
          <w:b/>
          <w:bCs/>
          <w:color w:val="000000"/>
          <w:sz w:val="23"/>
          <w:szCs w:val="23"/>
          <w:lang w:eastAsia="en-US"/>
        </w:rPr>
        <w:t xml:space="preserve">: </w:t>
      </w:r>
      <w:r w:rsidRPr="00467B8E">
        <w:rPr>
          <w:rFonts w:eastAsiaTheme="minorHAnsi" w:cs="Book Antiqua"/>
          <w:color w:val="000000"/>
          <w:sz w:val="23"/>
          <w:szCs w:val="23"/>
          <w:lang w:eastAsia="en-US"/>
        </w:rPr>
        <w:t>Okul öncesi eğitimde; beklentilerin daima üstünde kalitesi ile örnek gösterilen güven ve huzurun odağı, lider bir kurum olmak. Milli manevi değerlerini benimsemiş ve kültürüne sahip çıkan, bilimsel düşünen, proje üreten ve öğreten, kendine güvenen, kendini ve çevresini olduğu gibi kabul eden gelişime açık yenilikçi, çağdaş bireyler yetiştirmek temel hedefimizdir.</w:t>
      </w:r>
    </w:p>
    <w:p w:rsidR="00C726D2" w:rsidRPr="00987750" w:rsidRDefault="00C726D2" w:rsidP="006517D8"/>
    <w:p w:rsidR="00467B8E" w:rsidRDefault="00467B8E" w:rsidP="00467B8E">
      <w:pPr>
        <w:pStyle w:val="Default"/>
        <w:rPr>
          <w:rFonts w:cs="Book Antiqua"/>
          <w:b/>
          <w:bCs/>
          <w:sz w:val="28"/>
          <w:szCs w:val="28"/>
        </w:rPr>
      </w:pPr>
      <w:bookmarkStart w:id="34" w:name="_Toc531097542"/>
      <w:r w:rsidRPr="00467B8E">
        <w:rPr>
          <w:rFonts w:cs="Book Antiqua"/>
          <w:b/>
          <w:bCs/>
          <w:sz w:val="28"/>
          <w:szCs w:val="28"/>
        </w:rPr>
        <w:t xml:space="preserve">TEMEL DEĞERLERİMİZ </w:t>
      </w:r>
    </w:p>
    <w:p w:rsidR="00467B8E" w:rsidRPr="00467B8E" w:rsidRDefault="00467B8E" w:rsidP="00467B8E">
      <w:pPr>
        <w:pStyle w:val="Default"/>
        <w:rPr>
          <w:rFonts w:cs="Book Antiqua"/>
          <w:sz w:val="28"/>
          <w:szCs w:val="28"/>
        </w:rPr>
      </w:pP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1) </w:t>
      </w:r>
      <w:r w:rsidRPr="00467B8E">
        <w:rPr>
          <w:rFonts w:eastAsiaTheme="minorHAnsi" w:cs="Book Antiqua"/>
          <w:color w:val="000000"/>
          <w:sz w:val="23"/>
          <w:szCs w:val="23"/>
          <w:lang w:eastAsia="en-US"/>
        </w:rPr>
        <w:t xml:space="preserve">- Fırsat ve </w:t>
      </w:r>
      <w:proofErr w:type="gramStart"/>
      <w:r w:rsidRPr="00467B8E">
        <w:rPr>
          <w:rFonts w:eastAsiaTheme="minorHAnsi" w:cs="Book Antiqua"/>
          <w:color w:val="000000"/>
          <w:sz w:val="23"/>
          <w:szCs w:val="23"/>
          <w:lang w:eastAsia="en-US"/>
        </w:rPr>
        <w:t>imkan</w:t>
      </w:r>
      <w:proofErr w:type="gramEnd"/>
      <w:r w:rsidRPr="00467B8E">
        <w:rPr>
          <w:rFonts w:eastAsiaTheme="minorHAnsi" w:cs="Book Antiqua"/>
          <w:color w:val="000000"/>
          <w:sz w:val="23"/>
          <w:szCs w:val="23"/>
          <w:lang w:eastAsia="en-US"/>
        </w:rPr>
        <w:t xml:space="preserve"> eşitliği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2) - Ferdin ve toplumun ihtiyaçları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3) </w:t>
      </w:r>
      <w:r w:rsidRPr="00467B8E">
        <w:rPr>
          <w:rFonts w:eastAsiaTheme="minorHAnsi" w:cs="Book Antiqua"/>
          <w:color w:val="000000"/>
          <w:sz w:val="23"/>
          <w:szCs w:val="23"/>
          <w:lang w:eastAsia="en-US"/>
        </w:rPr>
        <w:t xml:space="preserve">- Atatürk ilkeleri ve inkılapları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4) </w:t>
      </w:r>
      <w:r w:rsidRPr="00467B8E">
        <w:rPr>
          <w:rFonts w:eastAsiaTheme="minorHAnsi" w:cs="Book Antiqua"/>
          <w:color w:val="000000"/>
          <w:sz w:val="23"/>
          <w:szCs w:val="23"/>
          <w:lang w:eastAsia="en-US"/>
        </w:rPr>
        <w:t xml:space="preserve">- Okul aile işbirliği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5) - Sorumluluk bilinci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6) - Güçlü ve etkili iletişim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lastRenderedPageBreak/>
        <w:t xml:space="preserve">7) - Karar vermeye etkin katılım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8) </w:t>
      </w:r>
      <w:r w:rsidRPr="00467B8E">
        <w:rPr>
          <w:rFonts w:eastAsiaTheme="minorHAnsi" w:cs="Book Antiqua"/>
          <w:color w:val="000000"/>
          <w:sz w:val="23"/>
          <w:szCs w:val="23"/>
          <w:lang w:eastAsia="en-US"/>
        </w:rPr>
        <w:t xml:space="preserve">- Çalışkanlık, Özveri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9) </w:t>
      </w:r>
      <w:r w:rsidRPr="00467B8E">
        <w:rPr>
          <w:rFonts w:eastAsiaTheme="minorHAnsi" w:cs="Book Antiqua"/>
          <w:color w:val="000000"/>
          <w:sz w:val="23"/>
          <w:szCs w:val="23"/>
          <w:lang w:eastAsia="en-US"/>
        </w:rPr>
        <w:t xml:space="preserve">- Koşulsuz sevgi, saygı ve güven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10) -</w:t>
      </w:r>
      <w:proofErr w:type="gramStart"/>
      <w:r w:rsidRPr="00467B8E">
        <w:rPr>
          <w:rFonts w:eastAsiaTheme="minorHAnsi" w:cs="Book Antiqua"/>
          <w:b/>
          <w:bCs/>
          <w:color w:val="000000"/>
          <w:sz w:val="23"/>
          <w:szCs w:val="23"/>
          <w:lang w:eastAsia="en-US"/>
        </w:rPr>
        <w:t>Şeffaflık ,</w:t>
      </w:r>
      <w:proofErr w:type="gramEnd"/>
      <w:r w:rsidRPr="00467B8E">
        <w:rPr>
          <w:rFonts w:eastAsiaTheme="minorHAnsi" w:cs="Book Antiqua"/>
          <w:b/>
          <w:bCs/>
          <w:color w:val="000000"/>
          <w:sz w:val="23"/>
          <w:szCs w:val="23"/>
          <w:lang w:eastAsia="en-US"/>
        </w:rPr>
        <w:t xml:space="preserve">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11) - Etkililik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12) - Objektiflik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13) </w:t>
      </w:r>
      <w:r w:rsidRPr="00467B8E">
        <w:rPr>
          <w:rFonts w:eastAsiaTheme="minorHAnsi" w:cs="Book Antiqua"/>
          <w:color w:val="000000"/>
          <w:sz w:val="23"/>
          <w:szCs w:val="23"/>
          <w:lang w:eastAsia="en-US"/>
        </w:rPr>
        <w:t>-</w:t>
      </w:r>
      <w:proofErr w:type="gramStart"/>
      <w:r w:rsidRPr="00467B8E">
        <w:rPr>
          <w:rFonts w:eastAsiaTheme="minorHAnsi" w:cs="Book Antiqua"/>
          <w:color w:val="000000"/>
          <w:sz w:val="23"/>
          <w:szCs w:val="23"/>
          <w:lang w:eastAsia="en-US"/>
        </w:rPr>
        <w:t>Verimlilik ,Üretkenlik</w:t>
      </w:r>
      <w:proofErr w:type="gramEnd"/>
      <w:r w:rsidRPr="00467B8E">
        <w:rPr>
          <w:rFonts w:eastAsiaTheme="minorHAnsi" w:cs="Book Antiqua"/>
          <w:color w:val="000000"/>
          <w:sz w:val="23"/>
          <w:szCs w:val="23"/>
          <w:lang w:eastAsia="en-US"/>
        </w:rPr>
        <w:t xml:space="preserve"> </w:t>
      </w:r>
    </w:p>
    <w:p w:rsidR="00467B8E" w:rsidRPr="00467B8E" w:rsidRDefault="00467B8E" w:rsidP="00467B8E">
      <w:pPr>
        <w:autoSpaceDE w:val="0"/>
        <w:autoSpaceDN w:val="0"/>
        <w:adjustRightInd w:val="0"/>
        <w:spacing w:after="265"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14) </w:t>
      </w:r>
      <w:r w:rsidRPr="00467B8E">
        <w:rPr>
          <w:rFonts w:eastAsiaTheme="minorHAnsi" w:cs="Book Antiqua"/>
          <w:color w:val="000000"/>
          <w:sz w:val="23"/>
          <w:szCs w:val="23"/>
          <w:lang w:eastAsia="en-US"/>
        </w:rPr>
        <w:t>-</w:t>
      </w:r>
      <w:proofErr w:type="gramStart"/>
      <w:r w:rsidRPr="00467B8E">
        <w:rPr>
          <w:rFonts w:eastAsiaTheme="minorHAnsi" w:cs="Book Antiqua"/>
          <w:color w:val="000000"/>
          <w:sz w:val="23"/>
          <w:szCs w:val="23"/>
          <w:lang w:eastAsia="en-US"/>
        </w:rPr>
        <w:t>Bilimsellik ,</w:t>
      </w:r>
      <w:proofErr w:type="spellStart"/>
      <w:r w:rsidRPr="00467B8E">
        <w:rPr>
          <w:rFonts w:eastAsiaTheme="minorHAnsi" w:cs="Book Antiqua"/>
          <w:color w:val="000000"/>
          <w:sz w:val="23"/>
          <w:szCs w:val="23"/>
          <w:lang w:eastAsia="en-US"/>
        </w:rPr>
        <w:t>Planlılık</w:t>
      </w:r>
      <w:proofErr w:type="spellEnd"/>
      <w:proofErr w:type="gramEnd"/>
      <w:r w:rsidRPr="00467B8E">
        <w:rPr>
          <w:rFonts w:eastAsiaTheme="minorHAnsi" w:cs="Book Antiqua"/>
          <w:color w:val="000000"/>
          <w:sz w:val="23"/>
          <w:szCs w:val="23"/>
          <w:lang w:eastAsia="en-US"/>
        </w:rPr>
        <w:t xml:space="preserve"> </w:t>
      </w:r>
    </w:p>
    <w:p w:rsidR="00467B8E" w:rsidRPr="00467B8E" w:rsidRDefault="00467B8E" w:rsidP="00467B8E">
      <w:pPr>
        <w:autoSpaceDE w:val="0"/>
        <w:autoSpaceDN w:val="0"/>
        <w:adjustRightInd w:val="0"/>
        <w:spacing w:after="0" w:line="240" w:lineRule="auto"/>
        <w:rPr>
          <w:rFonts w:eastAsiaTheme="minorHAnsi" w:cs="Book Antiqua"/>
          <w:color w:val="000000"/>
          <w:sz w:val="23"/>
          <w:szCs w:val="23"/>
          <w:lang w:eastAsia="en-US"/>
        </w:rPr>
      </w:pPr>
      <w:r w:rsidRPr="00467B8E">
        <w:rPr>
          <w:rFonts w:eastAsiaTheme="minorHAnsi" w:cs="Book Antiqua"/>
          <w:b/>
          <w:bCs/>
          <w:color w:val="000000"/>
          <w:sz w:val="23"/>
          <w:szCs w:val="23"/>
          <w:lang w:eastAsia="en-US"/>
        </w:rPr>
        <w:t xml:space="preserve">15) -Yaratıcılık </w:t>
      </w:r>
    </w:p>
    <w:p w:rsidR="00722111" w:rsidRDefault="00722111" w:rsidP="00722111">
      <w:pPr>
        <w:rPr>
          <w:rFonts w:eastAsia="AGaramondPro-Regular"/>
        </w:rPr>
      </w:pPr>
      <w:bookmarkStart w:id="35" w:name="_Toc411525145"/>
      <w:bookmarkStart w:id="36" w:name="_Toc416085153"/>
      <w:bookmarkStart w:id="37" w:name="_Toc529519459"/>
      <w:bookmarkStart w:id="38" w:name="_Toc531097543"/>
      <w:bookmarkEnd w:id="34"/>
    </w:p>
    <w:p w:rsidR="00C726D2" w:rsidRPr="00722111" w:rsidRDefault="00C726D2" w:rsidP="00722111">
      <w:pPr>
        <w:rPr>
          <w:rFonts w:eastAsia="AGaramondPro-Regular"/>
        </w:rPr>
      </w:pPr>
      <w:r w:rsidRPr="00722111">
        <w:rPr>
          <w:color w:val="000000" w:themeColor="text1"/>
        </w:rPr>
        <w:t xml:space="preserve">BÖLÜM IV: AMAÇ, HEDEF VE </w:t>
      </w:r>
      <w:bookmarkEnd w:id="35"/>
      <w:bookmarkEnd w:id="36"/>
      <w:bookmarkEnd w:id="37"/>
      <w:r w:rsidRPr="00722111">
        <w:rPr>
          <w:color w:val="000000" w:themeColor="text1"/>
        </w:rPr>
        <w:t>EYLEMLER</w:t>
      </w:r>
      <w:bookmarkEnd w:id="38"/>
    </w:p>
    <w:p w:rsidR="00C726D2" w:rsidRPr="00987750" w:rsidRDefault="00C726D2" w:rsidP="006517D8">
      <w:pPr>
        <w:pStyle w:val="Balk2"/>
      </w:pPr>
      <w:bookmarkStart w:id="39" w:name="_Toc531097544"/>
      <w:r w:rsidRPr="00987750">
        <w:t>TEMA I: EĞİTİM VE ÖĞRETİME ERİŞİM</w:t>
      </w:r>
      <w:bookmarkEnd w:id="39"/>
    </w:p>
    <w:p w:rsidR="00C726D2" w:rsidRPr="00987750" w:rsidRDefault="00C726D2" w:rsidP="006517D8">
      <w:r w:rsidRPr="00987750">
        <w:rPr>
          <w:b/>
        </w:rPr>
        <w:t>Stratejik Amaç 1:</w:t>
      </w:r>
      <w:r w:rsidRPr="00987750">
        <w:t xml:space="preserve">  Kayıt bölgemizde yer alan bütün </w:t>
      </w:r>
      <w:r w:rsidR="00691CE4">
        <w:t>okul öncesi eğitim dönemindeki</w:t>
      </w:r>
      <w:r w:rsidRPr="00987750">
        <w:t xml:space="preserve"> öğrencilerin okullaşma oranlarını artıran, </w:t>
      </w:r>
      <w:r w:rsidR="007612C4">
        <w:t xml:space="preserve">okula </w:t>
      </w:r>
      <w:r w:rsidRPr="00987750">
        <w:t>uyum ve devamsızlık sorunlarını gideren, onlara katılım ve tamamlama imkânı sunan etkin bir eğitim ve öğretime erişim süreci hâkim kılınacaktır.</w:t>
      </w:r>
    </w:p>
    <w:p w:rsidR="00C726D2" w:rsidRPr="00987750" w:rsidRDefault="00C726D2" w:rsidP="006517D8">
      <w:r w:rsidRPr="00F11517">
        <w:rPr>
          <w:rStyle w:val="Balk4Char"/>
          <w:rFonts w:ascii="Book Antiqua" w:hAnsi="Book Antiqua"/>
          <w:b/>
          <w:i w:val="0"/>
          <w:sz w:val="24"/>
          <w:szCs w:val="24"/>
        </w:rPr>
        <w:t xml:space="preserve">Stratejik Hedef </w:t>
      </w:r>
      <w:proofErr w:type="gramStart"/>
      <w:r w:rsidRPr="00F11517">
        <w:rPr>
          <w:rStyle w:val="Balk4Char"/>
          <w:rFonts w:ascii="Book Antiqua" w:hAnsi="Book Antiqua"/>
          <w:b/>
          <w:i w:val="0"/>
          <w:sz w:val="24"/>
          <w:szCs w:val="24"/>
        </w:rPr>
        <w:t>1.1</w:t>
      </w:r>
      <w:proofErr w:type="gramEnd"/>
      <w:r w:rsidRPr="00987750">
        <w:rPr>
          <w:b/>
          <w:i/>
          <w:sz w:val="22"/>
          <w:szCs w:val="22"/>
        </w:rPr>
        <w:t>:</w:t>
      </w:r>
      <w:r w:rsidRPr="00987750">
        <w:rPr>
          <w:b/>
          <w:sz w:val="22"/>
          <w:szCs w:val="22"/>
        </w:rPr>
        <w:t xml:space="preserve"> </w:t>
      </w:r>
      <w:r w:rsidRPr="00987750">
        <w:t xml:space="preserve"> Kayıt bölgemizde yer alan </w:t>
      </w:r>
      <w:r w:rsidR="00691CE4">
        <w:t>okul öncesi eğitim dönemindeki</w:t>
      </w:r>
      <w:r w:rsidRPr="00987750">
        <w:t xml:space="preserve"> öğrencilerin okull</w:t>
      </w:r>
      <w:r w:rsidR="00262E8E">
        <w:t xml:space="preserve">aşma oranları artırılacak, </w:t>
      </w:r>
      <w:r w:rsidR="004E0803">
        <w:t xml:space="preserve">okula </w:t>
      </w:r>
      <w:r w:rsidR="00262E8E">
        <w:t xml:space="preserve">uyum ve </w:t>
      </w:r>
      <w:r w:rsidRPr="00987750">
        <w:t>devamsızlık sorunları giderilecektir.</w:t>
      </w:r>
    </w:p>
    <w:p w:rsidR="00C726D2" w:rsidRPr="00987750" w:rsidRDefault="00C726D2" w:rsidP="006517D8"/>
    <w:p w:rsidR="00C726D2" w:rsidRDefault="00C726D2" w:rsidP="006517D8"/>
    <w:p w:rsidR="00C726D2" w:rsidRDefault="00C726D2" w:rsidP="006517D8"/>
    <w:p w:rsidR="00C726D2" w:rsidRPr="00987750" w:rsidRDefault="00C726D2" w:rsidP="006517D8"/>
    <w:p w:rsidR="002719A6" w:rsidRPr="00256B5F" w:rsidRDefault="002719A6" w:rsidP="002719A6">
      <w:pPr>
        <w:rPr>
          <w:b/>
          <w:color w:val="FF0000"/>
          <w:szCs w:val="24"/>
        </w:rPr>
      </w:pPr>
      <w:bookmarkStart w:id="40" w:name="_Toc529519463"/>
      <w:r w:rsidRPr="00256B5F">
        <w:rPr>
          <w:b/>
          <w:szCs w:val="24"/>
        </w:rPr>
        <w:t xml:space="preserve">Performans Göstergeleri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557"/>
        <w:gridCol w:w="1106"/>
        <w:gridCol w:w="992"/>
        <w:gridCol w:w="992"/>
        <w:gridCol w:w="992"/>
        <w:gridCol w:w="1134"/>
        <w:gridCol w:w="993"/>
      </w:tblGrid>
      <w:tr w:rsidR="002719A6" w:rsidRPr="00256B5F" w:rsidTr="00256B5F">
        <w:trPr>
          <w:trHeight w:val="421"/>
        </w:trPr>
        <w:tc>
          <w:tcPr>
            <w:tcW w:w="1242" w:type="dxa"/>
            <w:vMerge w:val="restart"/>
            <w:shd w:val="clear" w:color="auto" w:fill="FBD4B4" w:themeFill="accent6" w:themeFillTint="66"/>
            <w:noWrap/>
            <w:vAlign w:val="center"/>
            <w:hideMark/>
          </w:tcPr>
          <w:p w:rsidR="002719A6" w:rsidRPr="00256B5F" w:rsidRDefault="002719A6" w:rsidP="00FF43FB">
            <w:pPr>
              <w:spacing w:after="0" w:line="240" w:lineRule="auto"/>
              <w:jc w:val="center"/>
              <w:rPr>
                <w:b/>
                <w:bCs/>
                <w:szCs w:val="24"/>
              </w:rPr>
            </w:pPr>
            <w:r w:rsidRPr="00256B5F">
              <w:rPr>
                <w:b/>
                <w:bCs/>
                <w:szCs w:val="24"/>
              </w:rPr>
              <w:t>No</w:t>
            </w:r>
          </w:p>
        </w:tc>
        <w:tc>
          <w:tcPr>
            <w:tcW w:w="5557" w:type="dxa"/>
            <w:vMerge w:val="restart"/>
            <w:shd w:val="clear" w:color="auto" w:fill="FBD4B4" w:themeFill="accent6" w:themeFillTint="66"/>
            <w:vAlign w:val="center"/>
            <w:hideMark/>
          </w:tcPr>
          <w:p w:rsidR="002719A6" w:rsidRPr="00256B5F" w:rsidRDefault="002719A6" w:rsidP="00FF43FB">
            <w:pPr>
              <w:spacing w:after="0" w:line="240" w:lineRule="auto"/>
              <w:jc w:val="center"/>
              <w:rPr>
                <w:b/>
                <w:bCs/>
                <w:szCs w:val="24"/>
              </w:rPr>
            </w:pPr>
            <w:r w:rsidRPr="00256B5F">
              <w:rPr>
                <w:b/>
                <w:bCs/>
                <w:szCs w:val="24"/>
              </w:rPr>
              <w:t>PERFORMANS GÖSTERGESİ</w:t>
            </w:r>
          </w:p>
        </w:tc>
        <w:tc>
          <w:tcPr>
            <w:tcW w:w="1106"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Mevcut</w:t>
            </w:r>
          </w:p>
        </w:tc>
        <w:tc>
          <w:tcPr>
            <w:tcW w:w="5103" w:type="dxa"/>
            <w:gridSpan w:val="5"/>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HEDEF</w:t>
            </w:r>
          </w:p>
        </w:tc>
      </w:tr>
      <w:tr w:rsidR="002719A6" w:rsidRPr="00256B5F" w:rsidTr="00256B5F">
        <w:trPr>
          <w:trHeight w:val="309"/>
        </w:trPr>
        <w:tc>
          <w:tcPr>
            <w:tcW w:w="1242" w:type="dxa"/>
            <w:vMerge/>
            <w:shd w:val="clear" w:color="auto" w:fill="FBD4B4" w:themeFill="accent6" w:themeFillTint="66"/>
            <w:vAlign w:val="center"/>
            <w:hideMark/>
          </w:tcPr>
          <w:p w:rsidR="002719A6" w:rsidRPr="00256B5F" w:rsidRDefault="002719A6" w:rsidP="00FF43FB">
            <w:pPr>
              <w:spacing w:after="0" w:line="240" w:lineRule="auto"/>
              <w:rPr>
                <w:b/>
                <w:bCs/>
                <w:szCs w:val="24"/>
              </w:rPr>
            </w:pPr>
          </w:p>
        </w:tc>
        <w:tc>
          <w:tcPr>
            <w:tcW w:w="5557" w:type="dxa"/>
            <w:vMerge/>
            <w:shd w:val="clear" w:color="auto" w:fill="FBD4B4" w:themeFill="accent6" w:themeFillTint="66"/>
            <w:vAlign w:val="center"/>
            <w:hideMark/>
          </w:tcPr>
          <w:p w:rsidR="002719A6" w:rsidRPr="00256B5F" w:rsidRDefault="002719A6" w:rsidP="00FF43FB">
            <w:pPr>
              <w:spacing w:after="0" w:line="240" w:lineRule="auto"/>
              <w:rPr>
                <w:b/>
                <w:bCs/>
                <w:szCs w:val="24"/>
              </w:rPr>
            </w:pPr>
          </w:p>
        </w:tc>
        <w:tc>
          <w:tcPr>
            <w:tcW w:w="1106" w:type="dxa"/>
            <w:shd w:val="clear" w:color="auto" w:fill="FBD4B4" w:themeFill="accent6" w:themeFillTint="66"/>
            <w:noWrap/>
            <w:vAlign w:val="center"/>
            <w:hideMark/>
          </w:tcPr>
          <w:p w:rsidR="002719A6" w:rsidRPr="00256B5F" w:rsidRDefault="002719A6" w:rsidP="00FF43FB">
            <w:pPr>
              <w:spacing w:after="0" w:line="240" w:lineRule="auto"/>
              <w:jc w:val="center"/>
              <w:rPr>
                <w:b/>
                <w:bCs/>
                <w:szCs w:val="24"/>
              </w:rPr>
            </w:pPr>
            <w:r w:rsidRPr="00256B5F">
              <w:rPr>
                <w:b/>
                <w:bCs/>
                <w:szCs w:val="24"/>
              </w:rPr>
              <w:t>2018</w:t>
            </w:r>
          </w:p>
        </w:tc>
        <w:tc>
          <w:tcPr>
            <w:tcW w:w="992" w:type="dxa"/>
            <w:shd w:val="clear" w:color="auto" w:fill="FBD4B4" w:themeFill="accent6" w:themeFillTint="66"/>
            <w:noWrap/>
            <w:vAlign w:val="center"/>
            <w:hideMark/>
          </w:tcPr>
          <w:p w:rsidR="002719A6" w:rsidRPr="00256B5F" w:rsidRDefault="002719A6" w:rsidP="00FF43FB">
            <w:pPr>
              <w:spacing w:after="0" w:line="240" w:lineRule="auto"/>
              <w:jc w:val="center"/>
              <w:rPr>
                <w:b/>
                <w:bCs/>
                <w:szCs w:val="24"/>
              </w:rPr>
            </w:pPr>
            <w:r w:rsidRPr="00256B5F">
              <w:rPr>
                <w:b/>
                <w:bCs/>
                <w:szCs w:val="24"/>
              </w:rPr>
              <w:t>2019</w:t>
            </w:r>
          </w:p>
        </w:tc>
        <w:tc>
          <w:tcPr>
            <w:tcW w:w="992"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2020</w:t>
            </w:r>
          </w:p>
        </w:tc>
        <w:tc>
          <w:tcPr>
            <w:tcW w:w="992"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2021</w:t>
            </w:r>
          </w:p>
        </w:tc>
        <w:tc>
          <w:tcPr>
            <w:tcW w:w="1134"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2022</w:t>
            </w:r>
          </w:p>
        </w:tc>
        <w:tc>
          <w:tcPr>
            <w:tcW w:w="993"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2023</w:t>
            </w:r>
          </w:p>
        </w:tc>
      </w:tr>
      <w:tr w:rsidR="00467B8E" w:rsidRPr="00256B5F" w:rsidTr="00467B8E">
        <w:trPr>
          <w:trHeight w:val="549"/>
        </w:trPr>
        <w:tc>
          <w:tcPr>
            <w:tcW w:w="1242" w:type="dxa"/>
            <w:shd w:val="clear" w:color="auto" w:fill="auto"/>
            <w:vAlign w:val="center"/>
          </w:tcPr>
          <w:p w:rsidR="00467B8E" w:rsidRPr="00256B5F" w:rsidRDefault="00467B8E" w:rsidP="00FF43FB">
            <w:pPr>
              <w:spacing w:after="0" w:line="240" w:lineRule="auto"/>
              <w:jc w:val="center"/>
              <w:rPr>
                <w:b/>
                <w:bCs/>
                <w:color w:val="FF0000"/>
                <w:szCs w:val="22"/>
              </w:rPr>
            </w:pPr>
            <w:r w:rsidRPr="00256B5F">
              <w:rPr>
                <w:b/>
                <w:bCs/>
                <w:color w:val="FF0000"/>
                <w:sz w:val="22"/>
                <w:szCs w:val="22"/>
              </w:rPr>
              <w:t>PG.1.1.1</w:t>
            </w:r>
          </w:p>
        </w:tc>
        <w:tc>
          <w:tcPr>
            <w:tcW w:w="5557" w:type="dxa"/>
            <w:shd w:val="clear" w:color="auto" w:fill="auto"/>
            <w:vAlign w:val="center"/>
          </w:tcPr>
          <w:p w:rsidR="00467B8E" w:rsidRPr="00256B5F" w:rsidRDefault="00467B8E" w:rsidP="00FF43FB">
            <w:pPr>
              <w:spacing w:after="0" w:line="240" w:lineRule="auto"/>
              <w:rPr>
                <w:szCs w:val="22"/>
              </w:rPr>
            </w:pPr>
            <w:r w:rsidRPr="00256B5F">
              <w:rPr>
                <w:sz w:val="22"/>
                <w:szCs w:val="22"/>
              </w:rPr>
              <w:t>Kayıt bölgesindeki öğrencilerden okula kayıt yaptıranların oranı</w:t>
            </w:r>
            <w:r>
              <w:rPr>
                <w:sz w:val="22"/>
                <w:szCs w:val="22"/>
              </w:rPr>
              <w:t xml:space="preserve"> (%)</w:t>
            </w:r>
          </w:p>
        </w:tc>
        <w:tc>
          <w:tcPr>
            <w:tcW w:w="1106" w:type="dxa"/>
            <w:shd w:val="clear" w:color="auto" w:fill="auto"/>
            <w:noWrap/>
            <w:vAlign w:val="center"/>
          </w:tcPr>
          <w:p w:rsidR="00467B8E" w:rsidRPr="00256B5F" w:rsidRDefault="00467B8E" w:rsidP="00FF43FB">
            <w:pPr>
              <w:spacing w:after="0" w:line="240" w:lineRule="auto"/>
              <w:rPr>
                <w:szCs w:val="22"/>
              </w:rPr>
            </w:pPr>
          </w:p>
        </w:tc>
        <w:tc>
          <w:tcPr>
            <w:tcW w:w="992" w:type="dxa"/>
            <w:shd w:val="clear" w:color="auto" w:fill="auto"/>
            <w:noWrap/>
            <w:vAlign w:val="center"/>
          </w:tcPr>
          <w:p w:rsidR="00467B8E" w:rsidRDefault="00467B8E" w:rsidP="00467B8E">
            <w:pPr>
              <w:pStyle w:val="Default"/>
              <w:jc w:val="center"/>
              <w:rPr>
                <w:sz w:val="22"/>
                <w:szCs w:val="22"/>
              </w:rPr>
            </w:pPr>
            <w:r>
              <w:rPr>
                <w:sz w:val="22"/>
                <w:szCs w:val="22"/>
              </w:rPr>
              <w:t>85</w:t>
            </w:r>
          </w:p>
        </w:tc>
        <w:tc>
          <w:tcPr>
            <w:tcW w:w="992" w:type="dxa"/>
            <w:vAlign w:val="center"/>
          </w:tcPr>
          <w:p w:rsidR="00467B8E" w:rsidRDefault="00467B8E" w:rsidP="00467B8E">
            <w:pPr>
              <w:pStyle w:val="Default"/>
              <w:jc w:val="center"/>
              <w:rPr>
                <w:sz w:val="22"/>
                <w:szCs w:val="22"/>
              </w:rPr>
            </w:pPr>
            <w:r>
              <w:rPr>
                <w:sz w:val="22"/>
                <w:szCs w:val="22"/>
              </w:rPr>
              <w:t>90</w:t>
            </w:r>
          </w:p>
        </w:tc>
        <w:tc>
          <w:tcPr>
            <w:tcW w:w="992" w:type="dxa"/>
            <w:vAlign w:val="center"/>
          </w:tcPr>
          <w:p w:rsidR="00467B8E" w:rsidRDefault="00467B8E" w:rsidP="00467B8E">
            <w:pPr>
              <w:pStyle w:val="Default"/>
              <w:jc w:val="center"/>
              <w:rPr>
                <w:sz w:val="22"/>
                <w:szCs w:val="22"/>
              </w:rPr>
            </w:pPr>
            <w:r>
              <w:rPr>
                <w:sz w:val="22"/>
                <w:szCs w:val="22"/>
              </w:rPr>
              <w:t>95</w:t>
            </w:r>
          </w:p>
        </w:tc>
        <w:tc>
          <w:tcPr>
            <w:tcW w:w="1134" w:type="dxa"/>
            <w:vAlign w:val="center"/>
          </w:tcPr>
          <w:p w:rsidR="00467B8E" w:rsidRDefault="00467B8E" w:rsidP="00467B8E">
            <w:pPr>
              <w:pStyle w:val="Default"/>
              <w:jc w:val="center"/>
              <w:rPr>
                <w:sz w:val="22"/>
                <w:szCs w:val="22"/>
              </w:rPr>
            </w:pPr>
            <w:r>
              <w:rPr>
                <w:sz w:val="22"/>
                <w:szCs w:val="22"/>
              </w:rPr>
              <w:t>100</w:t>
            </w:r>
          </w:p>
        </w:tc>
        <w:tc>
          <w:tcPr>
            <w:tcW w:w="993" w:type="dxa"/>
            <w:vAlign w:val="center"/>
          </w:tcPr>
          <w:p w:rsidR="00467B8E" w:rsidRDefault="00467B8E" w:rsidP="00467B8E">
            <w:pPr>
              <w:pStyle w:val="Default"/>
              <w:jc w:val="center"/>
              <w:rPr>
                <w:sz w:val="22"/>
                <w:szCs w:val="22"/>
              </w:rPr>
            </w:pPr>
            <w:r>
              <w:rPr>
                <w:sz w:val="22"/>
                <w:szCs w:val="22"/>
              </w:rPr>
              <w:t>100</w:t>
            </w:r>
          </w:p>
        </w:tc>
      </w:tr>
      <w:tr w:rsidR="00467B8E" w:rsidRPr="00256B5F" w:rsidTr="001C6FCA">
        <w:trPr>
          <w:trHeight w:val="549"/>
        </w:trPr>
        <w:tc>
          <w:tcPr>
            <w:tcW w:w="1242" w:type="dxa"/>
            <w:shd w:val="clear" w:color="auto" w:fill="auto"/>
            <w:vAlign w:val="center"/>
          </w:tcPr>
          <w:p w:rsidR="00467B8E" w:rsidRPr="00256B5F" w:rsidRDefault="00467B8E" w:rsidP="00C466CB">
            <w:pPr>
              <w:spacing w:after="0" w:line="240" w:lineRule="auto"/>
              <w:jc w:val="center"/>
              <w:rPr>
                <w:b/>
                <w:bCs/>
                <w:color w:val="FF0000"/>
                <w:szCs w:val="22"/>
              </w:rPr>
            </w:pPr>
            <w:r w:rsidRPr="00256B5F">
              <w:rPr>
                <w:b/>
                <w:bCs/>
                <w:color w:val="FF0000"/>
                <w:sz w:val="22"/>
                <w:szCs w:val="22"/>
              </w:rPr>
              <w:t>PG.1.1.</w:t>
            </w:r>
            <w:r>
              <w:rPr>
                <w:b/>
                <w:bCs/>
                <w:color w:val="FF0000"/>
                <w:sz w:val="22"/>
                <w:szCs w:val="22"/>
              </w:rPr>
              <w:t>1</w:t>
            </w:r>
          </w:p>
        </w:tc>
        <w:tc>
          <w:tcPr>
            <w:tcW w:w="5557" w:type="dxa"/>
            <w:shd w:val="clear" w:color="auto" w:fill="auto"/>
            <w:vAlign w:val="center"/>
          </w:tcPr>
          <w:p w:rsidR="00467B8E" w:rsidRPr="00256B5F" w:rsidRDefault="00467B8E" w:rsidP="00FF43FB">
            <w:pPr>
              <w:spacing w:after="0" w:line="240" w:lineRule="auto"/>
              <w:rPr>
                <w:szCs w:val="22"/>
              </w:rPr>
            </w:pPr>
            <w:r w:rsidRPr="00256B5F">
              <w:rPr>
                <w:sz w:val="22"/>
                <w:szCs w:val="22"/>
              </w:rPr>
              <w:t>Okulumuz için belirlenen kontenjan doluluk oranı (%)</w:t>
            </w:r>
          </w:p>
        </w:tc>
        <w:tc>
          <w:tcPr>
            <w:tcW w:w="1106" w:type="dxa"/>
            <w:shd w:val="clear" w:color="auto" w:fill="auto"/>
            <w:noWrap/>
            <w:vAlign w:val="center"/>
          </w:tcPr>
          <w:p w:rsidR="00467B8E" w:rsidRPr="00256B5F" w:rsidRDefault="00467B8E" w:rsidP="00FF43FB">
            <w:pPr>
              <w:spacing w:after="0" w:line="240" w:lineRule="auto"/>
              <w:rPr>
                <w:szCs w:val="22"/>
              </w:rPr>
            </w:pPr>
          </w:p>
        </w:tc>
        <w:tc>
          <w:tcPr>
            <w:tcW w:w="992" w:type="dxa"/>
            <w:shd w:val="clear" w:color="auto" w:fill="auto"/>
            <w:noWrap/>
            <w:vAlign w:val="center"/>
          </w:tcPr>
          <w:p w:rsidR="00467B8E" w:rsidRPr="00256B5F" w:rsidRDefault="00467B8E" w:rsidP="00FF43FB">
            <w:pPr>
              <w:spacing w:after="0" w:line="240" w:lineRule="auto"/>
              <w:rPr>
                <w:szCs w:val="22"/>
              </w:rPr>
            </w:pPr>
            <w:r>
              <w:rPr>
                <w:szCs w:val="22"/>
              </w:rPr>
              <w:t>100</w:t>
            </w:r>
          </w:p>
        </w:tc>
        <w:tc>
          <w:tcPr>
            <w:tcW w:w="992" w:type="dxa"/>
            <w:vAlign w:val="center"/>
          </w:tcPr>
          <w:p w:rsidR="00467B8E" w:rsidRPr="00256B5F" w:rsidRDefault="00467B8E" w:rsidP="001C6FCA">
            <w:pPr>
              <w:spacing w:after="0" w:line="240" w:lineRule="auto"/>
              <w:rPr>
                <w:szCs w:val="22"/>
              </w:rPr>
            </w:pPr>
            <w:r>
              <w:rPr>
                <w:szCs w:val="22"/>
              </w:rPr>
              <w:t>100</w:t>
            </w:r>
          </w:p>
        </w:tc>
        <w:tc>
          <w:tcPr>
            <w:tcW w:w="992" w:type="dxa"/>
            <w:vAlign w:val="center"/>
          </w:tcPr>
          <w:p w:rsidR="00467B8E" w:rsidRPr="00256B5F" w:rsidRDefault="00467B8E" w:rsidP="001C6FCA">
            <w:pPr>
              <w:spacing w:after="0" w:line="240" w:lineRule="auto"/>
              <w:rPr>
                <w:szCs w:val="22"/>
              </w:rPr>
            </w:pPr>
            <w:r>
              <w:rPr>
                <w:szCs w:val="22"/>
              </w:rPr>
              <w:t>100</w:t>
            </w:r>
          </w:p>
        </w:tc>
        <w:tc>
          <w:tcPr>
            <w:tcW w:w="1134" w:type="dxa"/>
            <w:vAlign w:val="center"/>
          </w:tcPr>
          <w:p w:rsidR="00467B8E" w:rsidRPr="00256B5F" w:rsidRDefault="00467B8E" w:rsidP="001C6FCA">
            <w:pPr>
              <w:spacing w:after="0" w:line="240" w:lineRule="auto"/>
              <w:rPr>
                <w:szCs w:val="22"/>
              </w:rPr>
            </w:pPr>
            <w:r>
              <w:rPr>
                <w:szCs w:val="22"/>
              </w:rPr>
              <w:t>100</w:t>
            </w:r>
          </w:p>
        </w:tc>
        <w:tc>
          <w:tcPr>
            <w:tcW w:w="993" w:type="dxa"/>
            <w:vAlign w:val="center"/>
          </w:tcPr>
          <w:p w:rsidR="00467B8E" w:rsidRPr="00256B5F" w:rsidRDefault="00467B8E" w:rsidP="001C6FCA">
            <w:pPr>
              <w:spacing w:after="0" w:line="240" w:lineRule="auto"/>
              <w:rPr>
                <w:szCs w:val="22"/>
              </w:rPr>
            </w:pPr>
            <w:r>
              <w:rPr>
                <w:szCs w:val="22"/>
              </w:rPr>
              <w:t>100</w:t>
            </w:r>
          </w:p>
        </w:tc>
      </w:tr>
      <w:tr w:rsidR="00467B8E" w:rsidRPr="00256B5F" w:rsidTr="00467B8E">
        <w:trPr>
          <w:trHeight w:val="549"/>
        </w:trPr>
        <w:tc>
          <w:tcPr>
            <w:tcW w:w="1242" w:type="dxa"/>
            <w:shd w:val="clear" w:color="auto" w:fill="auto"/>
            <w:vAlign w:val="center"/>
          </w:tcPr>
          <w:p w:rsidR="00467B8E" w:rsidRPr="00256B5F" w:rsidRDefault="00467B8E" w:rsidP="00C466CB">
            <w:pPr>
              <w:spacing w:after="0" w:line="240" w:lineRule="auto"/>
              <w:jc w:val="center"/>
              <w:rPr>
                <w:b/>
                <w:bCs/>
                <w:color w:val="FF0000"/>
                <w:szCs w:val="22"/>
              </w:rPr>
            </w:pPr>
            <w:r w:rsidRPr="00256B5F">
              <w:rPr>
                <w:b/>
                <w:bCs/>
                <w:color w:val="FF0000"/>
                <w:sz w:val="22"/>
                <w:szCs w:val="22"/>
              </w:rPr>
              <w:t>PG.1.1.</w:t>
            </w:r>
            <w:r>
              <w:rPr>
                <w:b/>
                <w:bCs/>
                <w:color w:val="FF0000"/>
                <w:sz w:val="22"/>
                <w:szCs w:val="22"/>
              </w:rPr>
              <w:t>2</w:t>
            </w:r>
          </w:p>
        </w:tc>
        <w:tc>
          <w:tcPr>
            <w:tcW w:w="5557" w:type="dxa"/>
            <w:shd w:val="clear" w:color="auto" w:fill="auto"/>
            <w:vAlign w:val="center"/>
          </w:tcPr>
          <w:p w:rsidR="00467B8E" w:rsidRPr="00256B5F" w:rsidRDefault="00467B8E" w:rsidP="00FF43FB">
            <w:pPr>
              <w:spacing w:after="0" w:line="240" w:lineRule="auto"/>
              <w:rPr>
                <w:szCs w:val="22"/>
              </w:rPr>
            </w:pPr>
            <w:r w:rsidRPr="00256B5F">
              <w:rPr>
                <w:sz w:val="22"/>
                <w:szCs w:val="22"/>
              </w:rPr>
              <w:t>Bir eğitim ve öğretim döneminde özürlü ve özürsüz 20 gün ve üzeri devamsızlık yapan öğrenci oranı</w:t>
            </w:r>
            <w:r>
              <w:rPr>
                <w:sz w:val="22"/>
                <w:szCs w:val="22"/>
              </w:rPr>
              <w:t xml:space="preserve"> (%)</w:t>
            </w:r>
          </w:p>
        </w:tc>
        <w:tc>
          <w:tcPr>
            <w:tcW w:w="1106" w:type="dxa"/>
            <w:shd w:val="clear" w:color="auto" w:fill="auto"/>
            <w:noWrap/>
            <w:vAlign w:val="center"/>
          </w:tcPr>
          <w:p w:rsidR="00467B8E" w:rsidRPr="00256B5F" w:rsidRDefault="00467B8E" w:rsidP="00FF43FB">
            <w:pPr>
              <w:spacing w:after="0" w:line="240" w:lineRule="auto"/>
              <w:rPr>
                <w:szCs w:val="22"/>
              </w:rPr>
            </w:pPr>
          </w:p>
        </w:tc>
        <w:tc>
          <w:tcPr>
            <w:tcW w:w="992" w:type="dxa"/>
            <w:shd w:val="clear" w:color="auto" w:fill="auto"/>
            <w:noWrap/>
            <w:vAlign w:val="center"/>
          </w:tcPr>
          <w:p w:rsidR="00467B8E" w:rsidRPr="00256B5F" w:rsidRDefault="00467B8E" w:rsidP="00FF43FB">
            <w:pPr>
              <w:spacing w:after="0" w:line="240" w:lineRule="auto"/>
              <w:rPr>
                <w:szCs w:val="22"/>
              </w:rPr>
            </w:pPr>
            <w:r>
              <w:rPr>
                <w:szCs w:val="22"/>
              </w:rPr>
              <w:t>5</w:t>
            </w:r>
          </w:p>
        </w:tc>
        <w:tc>
          <w:tcPr>
            <w:tcW w:w="992" w:type="dxa"/>
            <w:vAlign w:val="center"/>
          </w:tcPr>
          <w:p w:rsidR="00467B8E" w:rsidRPr="00256B5F" w:rsidRDefault="00467B8E" w:rsidP="00467B8E">
            <w:pPr>
              <w:spacing w:after="0" w:line="240" w:lineRule="auto"/>
              <w:jc w:val="center"/>
              <w:rPr>
                <w:szCs w:val="22"/>
              </w:rPr>
            </w:pPr>
            <w:r>
              <w:rPr>
                <w:szCs w:val="22"/>
              </w:rPr>
              <w:t>3</w:t>
            </w:r>
          </w:p>
        </w:tc>
        <w:tc>
          <w:tcPr>
            <w:tcW w:w="992" w:type="dxa"/>
            <w:vAlign w:val="center"/>
          </w:tcPr>
          <w:p w:rsidR="00467B8E" w:rsidRPr="00256B5F" w:rsidRDefault="00467B8E" w:rsidP="00467B8E">
            <w:pPr>
              <w:spacing w:after="0" w:line="240" w:lineRule="auto"/>
              <w:jc w:val="center"/>
              <w:rPr>
                <w:szCs w:val="22"/>
              </w:rPr>
            </w:pPr>
            <w:r>
              <w:rPr>
                <w:szCs w:val="22"/>
              </w:rPr>
              <w:t>1</w:t>
            </w:r>
          </w:p>
        </w:tc>
        <w:tc>
          <w:tcPr>
            <w:tcW w:w="1134" w:type="dxa"/>
            <w:vAlign w:val="center"/>
          </w:tcPr>
          <w:p w:rsidR="00467B8E" w:rsidRPr="00256B5F" w:rsidRDefault="00467B8E" w:rsidP="00467B8E">
            <w:pPr>
              <w:spacing w:after="0" w:line="240" w:lineRule="auto"/>
              <w:jc w:val="center"/>
              <w:rPr>
                <w:szCs w:val="22"/>
              </w:rPr>
            </w:pPr>
            <w:r>
              <w:rPr>
                <w:szCs w:val="22"/>
              </w:rPr>
              <w:t>1</w:t>
            </w:r>
          </w:p>
        </w:tc>
        <w:tc>
          <w:tcPr>
            <w:tcW w:w="993" w:type="dxa"/>
            <w:vAlign w:val="center"/>
          </w:tcPr>
          <w:p w:rsidR="00467B8E" w:rsidRPr="00256B5F" w:rsidRDefault="00467B8E" w:rsidP="00467B8E">
            <w:pPr>
              <w:spacing w:after="0" w:line="240" w:lineRule="auto"/>
              <w:jc w:val="center"/>
              <w:rPr>
                <w:szCs w:val="22"/>
              </w:rPr>
            </w:pPr>
            <w:r>
              <w:rPr>
                <w:szCs w:val="22"/>
              </w:rPr>
              <w:t>1</w:t>
            </w:r>
          </w:p>
        </w:tc>
      </w:tr>
      <w:tr w:rsidR="00467B8E" w:rsidRPr="00256B5F" w:rsidTr="00467B8E">
        <w:trPr>
          <w:trHeight w:val="549"/>
        </w:trPr>
        <w:tc>
          <w:tcPr>
            <w:tcW w:w="1242" w:type="dxa"/>
            <w:shd w:val="clear" w:color="auto" w:fill="auto"/>
            <w:vAlign w:val="center"/>
          </w:tcPr>
          <w:p w:rsidR="00467B8E" w:rsidRPr="00256B5F" w:rsidRDefault="00467B8E" w:rsidP="00C466CB">
            <w:pPr>
              <w:spacing w:after="0" w:line="240" w:lineRule="auto"/>
              <w:jc w:val="center"/>
              <w:rPr>
                <w:b/>
                <w:color w:val="FF0000"/>
                <w:szCs w:val="22"/>
              </w:rPr>
            </w:pPr>
            <w:r w:rsidRPr="00256B5F">
              <w:rPr>
                <w:b/>
                <w:bCs/>
                <w:color w:val="FF0000"/>
                <w:sz w:val="22"/>
                <w:szCs w:val="22"/>
              </w:rPr>
              <w:t>PG.1.1.</w:t>
            </w:r>
            <w:r>
              <w:rPr>
                <w:b/>
                <w:bCs/>
                <w:color w:val="FF0000"/>
                <w:sz w:val="22"/>
                <w:szCs w:val="22"/>
              </w:rPr>
              <w:t>3</w:t>
            </w:r>
          </w:p>
        </w:tc>
        <w:tc>
          <w:tcPr>
            <w:tcW w:w="5557" w:type="dxa"/>
            <w:shd w:val="clear" w:color="auto" w:fill="auto"/>
            <w:vAlign w:val="center"/>
          </w:tcPr>
          <w:p w:rsidR="00467B8E" w:rsidRPr="006224D0" w:rsidRDefault="00467B8E" w:rsidP="00FF43FB">
            <w:pPr>
              <w:spacing w:after="0" w:line="240" w:lineRule="auto"/>
              <w:jc w:val="both"/>
              <w:rPr>
                <w:szCs w:val="22"/>
              </w:rPr>
            </w:pPr>
            <w:r w:rsidRPr="006224D0">
              <w:rPr>
                <w:sz w:val="22"/>
                <w:szCs w:val="22"/>
              </w:rPr>
              <w:t>Derslik başına düşen öğrenci sayısı</w:t>
            </w:r>
          </w:p>
        </w:tc>
        <w:tc>
          <w:tcPr>
            <w:tcW w:w="1106" w:type="dxa"/>
            <w:shd w:val="clear" w:color="auto" w:fill="auto"/>
            <w:noWrap/>
            <w:vAlign w:val="center"/>
          </w:tcPr>
          <w:p w:rsidR="00467B8E" w:rsidRPr="00256B5F" w:rsidRDefault="00467B8E" w:rsidP="00FF43FB">
            <w:pPr>
              <w:spacing w:after="0" w:line="240" w:lineRule="auto"/>
              <w:rPr>
                <w:szCs w:val="22"/>
              </w:rPr>
            </w:pPr>
          </w:p>
        </w:tc>
        <w:tc>
          <w:tcPr>
            <w:tcW w:w="992" w:type="dxa"/>
            <w:shd w:val="clear" w:color="auto" w:fill="auto"/>
            <w:noWrap/>
            <w:vAlign w:val="center"/>
          </w:tcPr>
          <w:p w:rsidR="00467B8E" w:rsidRPr="00256B5F" w:rsidRDefault="00467B8E" w:rsidP="00FF43FB">
            <w:pPr>
              <w:spacing w:after="0" w:line="240" w:lineRule="auto"/>
              <w:rPr>
                <w:szCs w:val="22"/>
              </w:rPr>
            </w:pPr>
            <w:r>
              <w:rPr>
                <w:szCs w:val="22"/>
              </w:rPr>
              <w:t>25</w:t>
            </w:r>
          </w:p>
        </w:tc>
        <w:tc>
          <w:tcPr>
            <w:tcW w:w="992" w:type="dxa"/>
            <w:vAlign w:val="center"/>
          </w:tcPr>
          <w:p w:rsidR="00467B8E" w:rsidRPr="00256B5F" w:rsidRDefault="00467B8E" w:rsidP="00467B8E">
            <w:pPr>
              <w:spacing w:after="0" w:line="240" w:lineRule="auto"/>
              <w:jc w:val="center"/>
              <w:rPr>
                <w:szCs w:val="22"/>
              </w:rPr>
            </w:pPr>
            <w:r>
              <w:rPr>
                <w:szCs w:val="22"/>
              </w:rPr>
              <w:t>25</w:t>
            </w:r>
          </w:p>
        </w:tc>
        <w:tc>
          <w:tcPr>
            <w:tcW w:w="992" w:type="dxa"/>
            <w:vAlign w:val="center"/>
          </w:tcPr>
          <w:p w:rsidR="00467B8E" w:rsidRPr="00256B5F" w:rsidRDefault="00467B8E" w:rsidP="00467B8E">
            <w:pPr>
              <w:spacing w:after="0" w:line="240" w:lineRule="auto"/>
              <w:jc w:val="center"/>
              <w:rPr>
                <w:szCs w:val="22"/>
              </w:rPr>
            </w:pPr>
            <w:r>
              <w:rPr>
                <w:szCs w:val="22"/>
              </w:rPr>
              <w:t>25</w:t>
            </w:r>
          </w:p>
        </w:tc>
        <w:tc>
          <w:tcPr>
            <w:tcW w:w="1134" w:type="dxa"/>
            <w:vAlign w:val="center"/>
          </w:tcPr>
          <w:p w:rsidR="00467B8E" w:rsidRPr="00256B5F" w:rsidRDefault="00467B8E" w:rsidP="00467B8E">
            <w:pPr>
              <w:spacing w:after="0" w:line="240" w:lineRule="auto"/>
              <w:jc w:val="center"/>
              <w:rPr>
                <w:szCs w:val="22"/>
              </w:rPr>
            </w:pPr>
            <w:r>
              <w:rPr>
                <w:szCs w:val="22"/>
              </w:rPr>
              <w:t>25</w:t>
            </w:r>
          </w:p>
        </w:tc>
        <w:tc>
          <w:tcPr>
            <w:tcW w:w="993" w:type="dxa"/>
            <w:vAlign w:val="center"/>
          </w:tcPr>
          <w:p w:rsidR="00467B8E" w:rsidRPr="00256B5F" w:rsidRDefault="00467B8E" w:rsidP="00467B8E">
            <w:pPr>
              <w:spacing w:after="0" w:line="240" w:lineRule="auto"/>
              <w:jc w:val="center"/>
              <w:rPr>
                <w:szCs w:val="22"/>
              </w:rPr>
            </w:pPr>
            <w:r>
              <w:rPr>
                <w:szCs w:val="22"/>
              </w:rPr>
              <w:t>25</w:t>
            </w:r>
          </w:p>
        </w:tc>
      </w:tr>
      <w:tr w:rsidR="00467B8E" w:rsidRPr="00256B5F" w:rsidTr="0040615B">
        <w:trPr>
          <w:trHeight w:val="446"/>
        </w:trPr>
        <w:tc>
          <w:tcPr>
            <w:tcW w:w="1242" w:type="dxa"/>
            <w:shd w:val="clear" w:color="auto" w:fill="auto"/>
            <w:vAlign w:val="center"/>
          </w:tcPr>
          <w:p w:rsidR="00467B8E" w:rsidRPr="00256B5F" w:rsidRDefault="00467B8E" w:rsidP="00C466CB">
            <w:pPr>
              <w:spacing w:after="0" w:line="240" w:lineRule="auto"/>
              <w:jc w:val="center"/>
              <w:rPr>
                <w:b/>
                <w:color w:val="FF0000"/>
                <w:szCs w:val="22"/>
              </w:rPr>
            </w:pPr>
            <w:r w:rsidRPr="00256B5F">
              <w:rPr>
                <w:b/>
                <w:bCs/>
                <w:color w:val="FF0000"/>
                <w:sz w:val="22"/>
                <w:szCs w:val="22"/>
              </w:rPr>
              <w:t>PG.1.1.</w:t>
            </w:r>
            <w:r>
              <w:rPr>
                <w:b/>
                <w:bCs/>
                <w:color w:val="FF0000"/>
                <w:sz w:val="22"/>
                <w:szCs w:val="22"/>
              </w:rPr>
              <w:t>4</w:t>
            </w:r>
          </w:p>
        </w:tc>
        <w:tc>
          <w:tcPr>
            <w:tcW w:w="5557" w:type="dxa"/>
            <w:shd w:val="clear" w:color="auto" w:fill="auto"/>
            <w:vAlign w:val="center"/>
          </w:tcPr>
          <w:p w:rsidR="00467B8E" w:rsidRPr="006224D0" w:rsidRDefault="00467B8E" w:rsidP="00855813">
            <w:pPr>
              <w:spacing w:after="0" w:line="240" w:lineRule="auto"/>
              <w:jc w:val="both"/>
              <w:rPr>
                <w:szCs w:val="22"/>
              </w:rPr>
            </w:pPr>
            <w:r w:rsidRPr="006224D0">
              <w:rPr>
                <w:sz w:val="22"/>
                <w:szCs w:val="22"/>
              </w:rPr>
              <w:t xml:space="preserve">Okulun engelli bireylerin kullanımına uygunluğu </w:t>
            </w:r>
          </w:p>
          <w:p w:rsidR="00467B8E" w:rsidRPr="006224D0" w:rsidRDefault="00467B8E" w:rsidP="00855813">
            <w:pPr>
              <w:spacing w:after="0" w:line="240" w:lineRule="auto"/>
              <w:rPr>
                <w:szCs w:val="22"/>
              </w:rPr>
            </w:pPr>
            <w:r w:rsidRPr="006224D0">
              <w:rPr>
                <w:sz w:val="22"/>
                <w:szCs w:val="22"/>
              </w:rPr>
              <w:t>(Evet: 1 - Hayır: 0) (Engelli rampası, engelli tuvaleti, engelli asansörü/lift)</w:t>
            </w:r>
          </w:p>
        </w:tc>
        <w:tc>
          <w:tcPr>
            <w:tcW w:w="1106" w:type="dxa"/>
            <w:shd w:val="clear" w:color="auto" w:fill="auto"/>
            <w:noWrap/>
            <w:vAlign w:val="center"/>
          </w:tcPr>
          <w:p w:rsidR="00467B8E" w:rsidRPr="00256B5F" w:rsidRDefault="00467B8E" w:rsidP="00FF43FB">
            <w:pPr>
              <w:spacing w:after="0" w:line="240" w:lineRule="auto"/>
              <w:rPr>
                <w:szCs w:val="22"/>
              </w:rPr>
            </w:pPr>
          </w:p>
        </w:tc>
        <w:tc>
          <w:tcPr>
            <w:tcW w:w="992" w:type="dxa"/>
            <w:shd w:val="clear" w:color="auto" w:fill="auto"/>
            <w:vAlign w:val="center"/>
          </w:tcPr>
          <w:p w:rsidR="00467B8E" w:rsidRPr="00256B5F" w:rsidRDefault="00467B8E" w:rsidP="00FF43FB">
            <w:pPr>
              <w:spacing w:after="0" w:line="240" w:lineRule="auto"/>
              <w:rPr>
                <w:szCs w:val="22"/>
              </w:rPr>
            </w:pPr>
            <w:r>
              <w:rPr>
                <w:szCs w:val="22"/>
              </w:rPr>
              <w:t>1</w:t>
            </w:r>
          </w:p>
        </w:tc>
        <w:tc>
          <w:tcPr>
            <w:tcW w:w="992" w:type="dxa"/>
            <w:shd w:val="clear" w:color="auto" w:fill="auto"/>
            <w:vAlign w:val="center"/>
          </w:tcPr>
          <w:p w:rsidR="00467B8E" w:rsidRPr="00256B5F" w:rsidRDefault="00467B8E" w:rsidP="00FF43FB">
            <w:pPr>
              <w:spacing w:after="0" w:line="240" w:lineRule="auto"/>
              <w:rPr>
                <w:szCs w:val="22"/>
              </w:rPr>
            </w:pPr>
            <w:r>
              <w:rPr>
                <w:szCs w:val="22"/>
              </w:rPr>
              <w:t>1</w:t>
            </w:r>
          </w:p>
        </w:tc>
        <w:tc>
          <w:tcPr>
            <w:tcW w:w="992" w:type="dxa"/>
            <w:shd w:val="clear" w:color="auto" w:fill="auto"/>
            <w:vAlign w:val="center"/>
          </w:tcPr>
          <w:p w:rsidR="00467B8E" w:rsidRPr="00256B5F" w:rsidRDefault="00467B8E" w:rsidP="00FF43FB">
            <w:pPr>
              <w:spacing w:after="0" w:line="240" w:lineRule="auto"/>
              <w:rPr>
                <w:szCs w:val="22"/>
              </w:rPr>
            </w:pPr>
            <w:r>
              <w:rPr>
                <w:szCs w:val="22"/>
              </w:rPr>
              <w:t>1</w:t>
            </w:r>
          </w:p>
        </w:tc>
        <w:tc>
          <w:tcPr>
            <w:tcW w:w="1134" w:type="dxa"/>
            <w:shd w:val="clear" w:color="auto" w:fill="auto"/>
            <w:vAlign w:val="center"/>
          </w:tcPr>
          <w:p w:rsidR="00467B8E" w:rsidRPr="00256B5F" w:rsidRDefault="00467B8E" w:rsidP="00FF43FB">
            <w:pPr>
              <w:spacing w:after="0" w:line="240" w:lineRule="auto"/>
              <w:rPr>
                <w:szCs w:val="22"/>
              </w:rPr>
            </w:pPr>
            <w:r>
              <w:rPr>
                <w:szCs w:val="22"/>
              </w:rPr>
              <w:t>1</w:t>
            </w:r>
          </w:p>
        </w:tc>
        <w:tc>
          <w:tcPr>
            <w:tcW w:w="993" w:type="dxa"/>
            <w:shd w:val="clear" w:color="auto" w:fill="auto"/>
            <w:vAlign w:val="center"/>
          </w:tcPr>
          <w:p w:rsidR="00467B8E" w:rsidRPr="00256B5F" w:rsidRDefault="00467B8E" w:rsidP="00FF43FB">
            <w:pPr>
              <w:spacing w:after="0" w:line="240" w:lineRule="auto"/>
              <w:rPr>
                <w:szCs w:val="22"/>
              </w:rPr>
            </w:pPr>
            <w:r>
              <w:rPr>
                <w:szCs w:val="22"/>
              </w:rPr>
              <w:t>1</w:t>
            </w:r>
          </w:p>
        </w:tc>
      </w:tr>
      <w:tr w:rsidR="00467B8E" w:rsidRPr="00256B5F" w:rsidTr="0040615B">
        <w:trPr>
          <w:trHeight w:val="446"/>
        </w:trPr>
        <w:tc>
          <w:tcPr>
            <w:tcW w:w="1242" w:type="dxa"/>
            <w:shd w:val="clear" w:color="auto" w:fill="auto"/>
            <w:vAlign w:val="center"/>
          </w:tcPr>
          <w:p w:rsidR="00467B8E" w:rsidRPr="00256B5F" w:rsidRDefault="00467B8E" w:rsidP="00C466CB">
            <w:pPr>
              <w:spacing w:after="0" w:line="240" w:lineRule="auto"/>
              <w:jc w:val="center"/>
              <w:rPr>
                <w:b/>
                <w:bCs/>
                <w:color w:val="FF0000"/>
                <w:szCs w:val="22"/>
              </w:rPr>
            </w:pPr>
            <w:r w:rsidRPr="00256B5F">
              <w:rPr>
                <w:b/>
                <w:bCs/>
                <w:color w:val="FF0000"/>
                <w:sz w:val="22"/>
                <w:szCs w:val="22"/>
              </w:rPr>
              <w:t>PG.1.1.</w:t>
            </w:r>
            <w:r>
              <w:rPr>
                <w:b/>
                <w:bCs/>
                <w:color w:val="FF0000"/>
                <w:sz w:val="22"/>
                <w:szCs w:val="22"/>
              </w:rPr>
              <w:t>5</w:t>
            </w:r>
          </w:p>
        </w:tc>
        <w:tc>
          <w:tcPr>
            <w:tcW w:w="5557" w:type="dxa"/>
            <w:shd w:val="clear" w:color="auto" w:fill="auto"/>
            <w:vAlign w:val="center"/>
          </w:tcPr>
          <w:p w:rsidR="00467B8E" w:rsidRPr="006224D0" w:rsidRDefault="00467B8E" w:rsidP="00855813">
            <w:pPr>
              <w:spacing w:after="0" w:line="240" w:lineRule="auto"/>
              <w:jc w:val="both"/>
              <w:rPr>
                <w:szCs w:val="22"/>
              </w:rPr>
            </w:pPr>
            <w:r>
              <w:rPr>
                <w:sz w:val="22"/>
                <w:szCs w:val="22"/>
              </w:rPr>
              <w:t>Yabancı uyruklu öğrencilerin devam oranı (%)</w:t>
            </w:r>
          </w:p>
        </w:tc>
        <w:tc>
          <w:tcPr>
            <w:tcW w:w="1106" w:type="dxa"/>
            <w:shd w:val="clear" w:color="auto" w:fill="auto"/>
            <w:noWrap/>
            <w:vAlign w:val="center"/>
          </w:tcPr>
          <w:p w:rsidR="00467B8E" w:rsidRPr="00256B5F" w:rsidRDefault="00467B8E" w:rsidP="00FF43FB">
            <w:pPr>
              <w:spacing w:after="0" w:line="240" w:lineRule="auto"/>
              <w:rPr>
                <w:szCs w:val="22"/>
              </w:rPr>
            </w:pPr>
          </w:p>
        </w:tc>
        <w:tc>
          <w:tcPr>
            <w:tcW w:w="992" w:type="dxa"/>
            <w:shd w:val="clear" w:color="auto" w:fill="auto"/>
            <w:vAlign w:val="center"/>
          </w:tcPr>
          <w:p w:rsidR="00467B8E" w:rsidRPr="00256B5F" w:rsidRDefault="00467B8E" w:rsidP="00FF43FB">
            <w:pPr>
              <w:spacing w:after="0" w:line="240" w:lineRule="auto"/>
              <w:rPr>
                <w:szCs w:val="22"/>
              </w:rPr>
            </w:pPr>
            <w:r>
              <w:rPr>
                <w:szCs w:val="22"/>
              </w:rPr>
              <w:t>100</w:t>
            </w:r>
          </w:p>
        </w:tc>
        <w:tc>
          <w:tcPr>
            <w:tcW w:w="992" w:type="dxa"/>
            <w:shd w:val="clear" w:color="auto" w:fill="auto"/>
            <w:vAlign w:val="center"/>
          </w:tcPr>
          <w:p w:rsidR="00467B8E" w:rsidRPr="00256B5F" w:rsidRDefault="00467B8E" w:rsidP="00FF43FB">
            <w:pPr>
              <w:spacing w:after="0" w:line="240" w:lineRule="auto"/>
              <w:rPr>
                <w:szCs w:val="22"/>
              </w:rPr>
            </w:pPr>
            <w:r>
              <w:rPr>
                <w:szCs w:val="22"/>
              </w:rPr>
              <w:t>100</w:t>
            </w:r>
          </w:p>
        </w:tc>
        <w:tc>
          <w:tcPr>
            <w:tcW w:w="992" w:type="dxa"/>
            <w:shd w:val="clear" w:color="auto" w:fill="auto"/>
            <w:vAlign w:val="center"/>
          </w:tcPr>
          <w:p w:rsidR="00467B8E" w:rsidRPr="00256B5F" w:rsidRDefault="00467B8E" w:rsidP="00FF43FB">
            <w:pPr>
              <w:spacing w:after="0" w:line="240" w:lineRule="auto"/>
              <w:rPr>
                <w:szCs w:val="22"/>
              </w:rPr>
            </w:pPr>
            <w:r>
              <w:rPr>
                <w:szCs w:val="22"/>
              </w:rPr>
              <w:t>100</w:t>
            </w:r>
          </w:p>
        </w:tc>
        <w:tc>
          <w:tcPr>
            <w:tcW w:w="1134" w:type="dxa"/>
            <w:shd w:val="clear" w:color="auto" w:fill="auto"/>
            <w:vAlign w:val="center"/>
          </w:tcPr>
          <w:p w:rsidR="00467B8E" w:rsidRPr="00256B5F" w:rsidRDefault="00467B8E" w:rsidP="00FF43FB">
            <w:pPr>
              <w:spacing w:after="0" w:line="240" w:lineRule="auto"/>
              <w:rPr>
                <w:szCs w:val="22"/>
              </w:rPr>
            </w:pPr>
            <w:r>
              <w:rPr>
                <w:szCs w:val="22"/>
              </w:rPr>
              <w:t>100</w:t>
            </w:r>
          </w:p>
        </w:tc>
        <w:tc>
          <w:tcPr>
            <w:tcW w:w="993" w:type="dxa"/>
            <w:shd w:val="clear" w:color="auto" w:fill="auto"/>
            <w:vAlign w:val="center"/>
          </w:tcPr>
          <w:p w:rsidR="00467B8E" w:rsidRPr="00256B5F" w:rsidRDefault="00467B8E" w:rsidP="00FF43FB">
            <w:pPr>
              <w:spacing w:after="0" w:line="240" w:lineRule="auto"/>
              <w:rPr>
                <w:szCs w:val="22"/>
              </w:rPr>
            </w:pPr>
            <w:r>
              <w:rPr>
                <w:szCs w:val="22"/>
              </w:rPr>
              <w:t>100</w:t>
            </w:r>
          </w:p>
        </w:tc>
      </w:tr>
    </w:tbl>
    <w:p w:rsidR="00564EF3" w:rsidRDefault="00564EF3" w:rsidP="006517D8">
      <w:pPr>
        <w:rPr>
          <w:szCs w:val="24"/>
        </w:rPr>
      </w:pPr>
    </w:p>
    <w:p w:rsidR="003C77F1" w:rsidRDefault="003C77F1" w:rsidP="006517D8">
      <w:pPr>
        <w:rPr>
          <w:szCs w:val="24"/>
        </w:rPr>
      </w:pPr>
    </w:p>
    <w:p w:rsidR="00044F9C" w:rsidRDefault="00044F9C" w:rsidP="006517D8">
      <w:pPr>
        <w:rPr>
          <w:szCs w:val="24"/>
        </w:rPr>
      </w:pPr>
    </w:p>
    <w:p w:rsidR="00FF6956" w:rsidRDefault="00FF6956" w:rsidP="006517D8">
      <w:pPr>
        <w:rPr>
          <w:szCs w:val="24"/>
        </w:rPr>
      </w:pPr>
    </w:p>
    <w:p w:rsidR="00044F9C" w:rsidRDefault="00044F9C" w:rsidP="006517D8">
      <w:pPr>
        <w:rPr>
          <w:szCs w:val="24"/>
        </w:rPr>
      </w:pPr>
    </w:p>
    <w:p w:rsidR="00C93F9E" w:rsidRDefault="00C93F9E" w:rsidP="006517D8">
      <w:pPr>
        <w:rPr>
          <w:szCs w:val="24"/>
        </w:rPr>
      </w:pPr>
    </w:p>
    <w:p w:rsidR="00C93F9E" w:rsidRDefault="00C93F9E" w:rsidP="006517D8">
      <w:pPr>
        <w:rPr>
          <w:szCs w:val="24"/>
        </w:rPr>
      </w:pPr>
    </w:p>
    <w:p w:rsidR="00C93F9E" w:rsidRPr="00256B5F" w:rsidRDefault="00C93F9E" w:rsidP="006517D8">
      <w:pPr>
        <w:rPr>
          <w:szCs w:val="24"/>
        </w:rPr>
      </w:pPr>
    </w:p>
    <w:bookmarkEnd w:id="40"/>
    <w:p w:rsidR="00FA4D52" w:rsidRPr="00256B5F" w:rsidRDefault="00FA4D52" w:rsidP="00FA4D52">
      <w:pPr>
        <w:rPr>
          <w:b/>
          <w:szCs w:val="24"/>
        </w:rPr>
      </w:pPr>
      <w:r w:rsidRPr="00256B5F">
        <w:rPr>
          <w:b/>
          <w:szCs w:val="24"/>
        </w:rPr>
        <w:t>Eylemler</w:t>
      </w:r>
    </w:p>
    <w:tbl>
      <w:tblPr>
        <w:tblW w:w="4735" w:type="pct"/>
        <w:tblLayout w:type="fixed"/>
        <w:tblCellMar>
          <w:left w:w="70" w:type="dxa"/>
          <w:right w:w="70" w:type="dxa"/>
        </w:tblCellMar>
        <w:tblLook w:val="04A0" w:firstRow="1" w:lastRow="0" w:firstColumn="1" w:lastColumn="0" w:noHBand="0" w:noVBand="1"/>
      </w:tblPr>
      <w:tblGrid>
        <w:gridCol w:w="986"/>
        <w:gridCol w:w="6490"/>
        <w:gridCol w:w="3242"/>
        <w:gridCol w:w="2974"/>
      </w:tblGrid>
      <w:tr w:rsidR="00FA4D52" w:rsidRPr="00256B5F" w:rsidTr="00256B5F">
        <w:trPr>
          <w:trHeight w:val="441"/>
          <w:tblHeader/>
        </w:trPr>
        <w:tc>
          <w:tcPr>
            <w:tcW w:w="360"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FA4D52" w:rsidRPr="00256B5F" w:rsidRDefault="00FA4D52" w:rsidP="00FF43FB">
            <w:pPr>
              <w:spacing w:after="0" w:line="240" w:lineRule="auto"/>
              <w:jc w:val="center"/>
              <w:rPr>
                <w:b/>
                <w:bCs/>
                <w:color w:val="000000"/>
                <w:szCs w:val="24"/>
              </w:rPr>
            </w:pPr>
            <w:r w:rsidRPr="00256B5F">
              <w:rPr>
                <w:b/>
                <w:bCs/>
                <w:color w:val="000000"/>
                <w:szCs w:val="24"/>
              </w:rPr>
              <w:t>No</w:t>
            </w:r>
          </w:p>
        </w:tc>
        <w:tc>
          <w:tcPr>
            <w:tcW w:w="2370"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FA4D52" w:rsidRPr="00256B5F" w:rsidRDefault="00FA4D52" w:rsidP="00FF43FB">
            <w:pPr>
              <w:spacing w:after="0" w:line="240" w:lineRule="auto"/>
              <w:jc w:val="center"/>
              <w:rPr>
                <w:b/>
                <w:bCs/>
                <w:color w:val="000000"/>
                <w:szCs w:val="24"/>
              </w:rPr>
            </w:pPr>
            <w:r w:rsidRPr="00256B5F">
              <w:rPr>
                <w:b/>
                <w:bCs/>
                <w:color w:val="000000"/>
                <w:szCs w:val="24"/>
              </w:rPr>
              <w:t>Eylem İfadesi</w:t>
            </w:r>
          </w:p>
        </w:tc>
        <w:tc>
          <w:tcPr>
            <w:tcW w:w="1184"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FA4D52" w:rsidRPr="00256B5F" w:rsidRDefault="00FA4D52" w:rsidP="00FF43FB">
            <w:pPr>
              <w:spacing w:after="0" w:line="240" w:lineRule="auto"/>
              <w:jc w:val="center"/>
              <w:rPr>
                <w:b/>
                <w:bCs/>
                <w:color w:val="000000"/>
                <w:szCs w:val="24"/>
              </w:rPr>
            </w:pPr>
            <w:r w:rsidRPr="00256B5F">
              <w:rPr>
                <w:b/>
                <w:bCs/>
                <w:color w:val="000000"/>
                <w:szCs w:val="24"/>
              </w:rPr>
              <w:t>Eylem Sorumlusu</w:t>
            </w:r>
          </w:p>
        </w:tc>
        <w:tc>
          <w:tcPr>
            <w:tcW w:w="108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FA4D52" w:rsidRPr="00256B5F" w:rsidRDefault="00FA4D52" w:rsidP="00FF43FB">
            <w:pPr>
              <w:spacing w:after="0" w:line="240" w:lineRule="auto"/>
              <w:jc w:val="center"/>
              <w:rPr>
                <w:b/>
                <w:bCs/>
                <w:color w:val="000000"/>
                <w:szCs w:val="24"/>
              </w:rPr>
            </w:pPr>
            <w:r w:rsidRPr="00256B5F">
              <w:rPr>
                <w:b/>
                <w:bCs/>
                <w:color w:val="000000"/>
                <w:szCs w:val="24"/>
              </w:rPr>
              <w:t>Eylem Tarihi</w:t>
            </w:r>
          </w:p>
        </w:tc>
      </w:tr>
      <w:tr w:rsidR="00B81149" w:rsidRPr="00256B5F" w:rsidTr="001C6FCA">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hideMark/>
          </w:tcPr>
          <w:p w:rsidR="00B81149" w:rsidRPr="00256B5F" w:rsidRDefault="00B81149" w:rsidP="00FF43FB">
            <w:pPr>
              <w:spacing w:after="0" w:line="240" w:lineRule="auto"/>
              <w:jc w:val="center"/>
              <w:rPr>
                <w:b/>
                <w:bCs/>
                <w:color w:val="FF0000"/>
                <w:szCs w:val="22"/>
              </w:rPr>
            </w:pPr>
            <w:r>
              <w:rPr>
                <w:b/>
                <w:bCs/>
                <w:color w:val="FF0000"/>
                <w:sz w:val="22"/>
                <w:szCs w:val="22"/>
              </w:rPr>
              <w:t>1.1.1</w:t>
            </w:r>
          </w:p>
        </w:tc>
        <w:tc>
          <w:tcPr>
            <w:tcW w:w="2370" w:type="pct"/>
            <w:tcBorders>
              <w:top w:val="nil"/>
              <w:left w:val="nil"/>
              <w:bottom w:val="single" w:sz="8" w:space="0" w:color="auto"/>
              <w:right w:val="single" w:sz="8" w:space="0" w:color="auto"/>
            </w:tcBorders>
            <w:shd w:val="clear" w:color="auto" w:fill="auto"/>
            <w:vAlign w:val="center"/>
          </w:tcPr>
          <w:p w:rsidR="00B81149" w:rsidRPr="00256B5F" w:rsidRDefault="00B81149" w:rsidP="00FA4D52">
            <w:pPr>
              <w:spacing w:after="0" w:line="240" w:lineRule="auto"/>
              <w:jc w:val="both"/>
              <w:rPr>
                <w:color w:val="000000"/>
                <w:szCs w:val="22"/>
              </w:rPr>
            </w:pPr>
            <w:r w:rsidRPr="00256B5F">
              <w:rPr>
                <w:color w:val="000000"/>
                <w:sz w:val="22"/>
                <w:szCs w:val="22"/>
              </w:rPr>
              <w:t>Kayıt bölgesinde yer alan öğrencilerin tespiti için çalışmalar yapılacaktır.</w:t>
            </w:r>
          </w:p>
        </w:tc>
        <w:tc>
          <w:tcPr>
            <w:tcW w:w="1184" w:type="pct"/>
            <w:tcBorders>
              <w:top w:val="nil"/>
              <w:left w:val="nil"/>
              <w:bottom w:val="single" w:sz="8" w:space="0" w:color="auto"/>
              <w:right w:val="single" w:sz="8" w:space="0" w:color="auto"/>
            </w:tcBorders>
            <w:shd w:val="clear" w:color="auto" w:fill="auto"/>
          </w:tcPr>
          <w:p w:rsidR="00B81149" w:rsidRDefault="00B81149">
            <w:pPr>
              <w:pStyle w:val="Default"/>
              <w:rPr>
                <w:sz w:val="23"/>
                <w:szCs w:val="23"/>
              </w:rPr>
            </w:pPr>
            <w:r>
              <w:rPr>
                <w:sz w:val="23"/>
                <w:szCs w:val="23"/>
              </w:rPr>
              <w:t xml:space="preserve">Okul İdaresi ve Öğretmenler </w:t>
            </w:r>
          </w:p>
        </w:tc>
        <w:tc>
          <w:tcPr>
            <w:tcW w:w="1086" w:type="pct"/>
            <w:tcBorders>
              <w:top w:val="nil"/>
              <w:left w:val="nil"/>
              <w:bottom w:val="single" w:sz="8" w:space="0" w:color="auto"/>
              <w:right w:val="single" w:sz="8" w:space="0" w:color="auto"/>
            </w:tcBorders>
            <w:shd w:val="clear" w:color="auto" w:fill="auto"/>
          </w:tcPr>
          <w:p w:rsidR="00B81149" w:rsidRDefault="00B81149">
            <w:pPr>
              <w:pStyle w:val="Default"/>
              <w:rPr>
                <w:sz w:val="23"/>
                <w:szCs w:val="23"/>
              </w:rPr>
            </w:pPr>
            <w:r>
              <w:rPr>
                <w:sz w:val="23"/>
                <w:szCs w:val="23"/>
              </w:rPr>
              <w:t xml:space="preserve">01 Eylül-20 Eylül </w:t>
            </w:r>
          </w:p>
        </w:tc>
      </w:tr>
      <w:tr w:rsidR="00B81149" w:rsidRPr="00256B5F" w:rsidTr="001C6FCA">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hideMark/>
          </w:tcPr>
          <w:p w:rsidR="00B81149" w:rsidRPr="00256B5F" w:rsidRDefault="00B81149" w:rsidP="00C93F9E">
            <w:pPr>
              <w:spacing w:after="0" w:line="240" w:lineRule="auto"/>
              <w:jc w:val="center"/>
              <w:rPr>
                <w:b/>
                <w:bCs/>
                <w:color w:val="FF0000"/>
                <w:szCs w:val="22"/>
              </w:rPr>
            </w:pPr>
            <w:r w:rsidRPr="00256B5F">
              <w:rPr>
                <w:b/>
                <w:bCs/>
                <w:color w:val="FF0000"/>
                <w:sz w:val="22"/>
                <w:szCs w:val="22"/>
              </w:rPr>
              <w:t>1.1.2</w:t>
            </w:r>
          </w:p>
        </w:tc>
        <w:tc>
          <w:tcPr>
            <w:tcW w:w="2370" w:type="pct"/>
            <w:tcBorders>
              <w:top w:val="nil"/>
              <w:left w:val="nil"/>
              <w:bottom w:val="single" w:sz="8" w:space="0" w:color="auto"/>
              <w:right w:val="single" w:sz="8" w:space="0" w:color="auto"/>
            </w:tcBorders>
            <w:shd w:val="clear" w:color="auto" w:fill="auto"/>
            <w:vAlign w:val="center"/>
          </w:tcPr>
          <w:p w:rsidR="00B81149" w:rsidRPr="00951EF6" w:rsidRDefault="00B81149" w:rsidP="00951EF6">
            <w:pPr>
              <w:spacing w:after="0" w:line="240" w:lineRule="auto"/>
              <w:jc w:val="both"/>
              <w:rPr>
                <w:rFonts w:cs="Calibri"/>
                <w:color w:val="000000" w:themeColor="text1"/>
                <w:szCs w:val="22"/>
              </w:rPr>
            </w:pPr>
            <w:r w:rsidRPr="00951EF6">
              <w:rPr>
                <w:rFonts w:cs="Calibri"/>
                <w:color w:val="000000" w:themeColor="text1"/>
                <w:sz w:val="22"/>
                <w:szCs w:val="22"/>
              </w:rPr>
              <w:t>Erken çocukluk dönemindeki çocukların okula kayıtları ve devamları için veli</w:t>
            </w:r>
            <w:r>
              <w:rPr>
                <w:rFonts w:cs="Calibri"/>
                <w:color w:val="000000" w:themeColor="text1"/>
                <w:sz w:val="22"/>
                <w:szCs w:val="22"/>
              </w:rPr>
              <w:t xml:space="preserve"> ziyaretleri yapılacaktır.</w:t>
            </w:r>
            <w:r w:rsidRPr="00951EF6">
              <w:rPr>
                <w:rFonts w:cs="Calibri"/>
                <w:color w:val="000000" w:themeColor="text1"/>
                <w:sz w:val="22"/>
                <w:szCs w:val="22"/>
              </w:rPr>
              <w:t xml:space="preserve">   </w:t>
            </w:r>
          </w:p>
        </w:tc>
        <w:tc>
          <w:tcPr>
            <w:tcW w:w="1184" w:type="pct"/>
            <w:tcBorders>
              <w:top w:val="nil"/>
              <w:left w:val="nil"/>
              <w:bottom w:val="single" w:sz="8" w:space="0" w:color="auto"/>
              <w:right w:val="single" w:sz="8" w:space="0" w:color="auto"/>
            </w:tcBorders>
            <w:shd w:val="clear" w:color="auto" w:fill="auto"/>
          </w:tcPr>
          <w:p w:rsidR="00B81149" w:rsidRDefault="00B81149">
            <w:pPr>
              <w:pStyle w:val="Default"/>
              <w:rPr>
                <w:sz w:val="23"/>
                <w:szCs w:val="23"/>
              </w:rPr>
            </w:pPr>
            <w:r>
              <w:rPr>
                <w:sz w:val="23"/>
                <w:szCs w:val="23"/>
              </w:rPr>
              <w:t xml:space="preserve">Okul İdaresi ve Öğretmenler </w:t>
            </w:r>
          </w:p>
        </w:tc>
        <w:tc>
          <w:tcPr>
            <w:tcW w:w="1086" w:type="pct"/>
            <w:tcBorders>
              <w:top w:val="nil"/>
              <w:left w:val="nil"/>
              <w:bottom w:val="single" w:sz="8" w:space="0" w:color="auto"/>
              <w:right w:val="single" w:sz="8" w:space="0" w:color="auto"/>
            </w:tcBorders>
            <w:shd w:val="clear" w:color="auto" w:fill="auto"/>
          </w:tcPr>
          <w:p w:rsidR="00B81149" w:rsidRDefault="00B81149">
            <w:pPr>
              <w:pStyle w:val="Default"/>
              <w:rPr>
                <w:sz w:val="23"/>
                <w:szCs w:val="23"/>
              </w:rPr>
            </w:pPr>
            <w:r>
              <w:rPr>
                <w:sz w:val="23"/>
                <w:szCs w:val="23"/>
              </w:rPr>
              <w:t xml:space="preserve">01 Eylül-20 Eylül </w:t>
            </w:r>
          </w:p>
        </w:tc>
      </w:tr>
      <w:tr w:rsidR="00B81149" w:rsidRPr="00256B5F" w:rsidTr="001C6FCA">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hideMark/>
          </w:tcPr>
          <w:p w:rsidR="00B81149" w:rsidRPr="00256B5F" w:rsidRDefault="00B81149" w:rsidP="00C93F9E">
            <w:pPr>
              <w:spacing w:after="0" w:line="240" w:lineRule="auto"/>
              <w:jc w:val="center"/>
              <w:rPr>
                <w:b/>
                <w:bCs/>
                <w:color w:val="FF0000"/>
                <w:szCs w:val="22"/>
              </w:rPr>
            </w:pPr>
            <w:r w:rsidRPr="00256B5F">
              <w:rPr>
                <w:b/>
                <w:bCs/>
                <w:color w:val="FF0000"/>
                <w:sz w:val="22"/>
                <w:szCs w:val="22"/>
              </w:rPr>
              <w:t>1.1.3</w:t>
            </w:r>
          </w:p>
        </w:tc>
        <w:tc>
          <w:tcPr>
            <w:tcW w:w="2370" w:type="pct"/>
            <w:tcBorders>
              <w:top w:val="nil"/>
              <w:left w:val="nil"/>
              <w:bottom w:val="single" w:sz="8" w:space="0" w:color="auto"/>
              <w:right w:val="single" w:sz="8" w:space="0" w:color="auto"/>
            </w:tcBorders>
            <w:shd w:val="clear" w:color="auto" w:fill="auto"/>
            <w:vAlign w:val="center"/>
          </w:tcPr>
          <w:p w:rsidR="00B81149" w:rsidRPr="00951EF6" w:rsidRDefault="00B81149" w:rsidP="00951EF6">
            <w:pPr>
              <w:spacing w:after="0" w:line="240" w:lineRule="auto"/>
              <w:jc w:val="both"/>
              <w:rPr>
                <w:rFonts w:cs="Calibri"/>
                <w:color w:val="000000" w:themeColor="text1"/>
                <w:szCs w:val="22"/>
              </w:rPr>
            </w:pPr>
            <w:r w:rsidRPr="00951EF6">
              <w:rPr>
                <w:rFonts w:cs="Calibri"/>
                <w:color w:val="000000" w:themeColor="text1"/>
                <w:sz w:val="22"/>
                <w:szCs w:val="22"/>
              </w:rPr>
              <w:t xml:space="preserve">Velilerin aktif olarak </w:t>
            </w:r>
            <w:r>
              <w:rPr>
                <w:rFonts w:cs="Calibri"/>
                <w:color w:val="000000" w:themeColor="text1"/>
                <w:sz w:val="22"/>
                <w:szCs w:val="22"/>
              </w:rPr>
              <w:t>katılacağı</w:t>
            </w:r>
            <w:r w:rsidRPr="00951EF6">
              <w:rPr>
                <w:rFonts w:cs="Calibri"/>
                <w:color w:val="000000" w:themeColor="text1"/>
                <w:sz w:val="22"/>
                <w:szCs w:val="22"/>
              </w:rPr>
              <w:t xml:space="preserve"> "Veli Etkinlik Günleri"  düzenlenecektir.</w:t>
            </w:r>
          </w:p>
        </w:tc>
        <w:tc>
          <w:tcPr>
            <w:tcW w:w="1184" w:type="pct"/>
            <w:tcBorders>
              <w:top w:val="nil"/>
              <w:left w:val="nil"/>
              <w:bottom w:val="single" w:sz="8" w:space="0" w:color="auto"/>
              <w:right w:val="single" w:sz="8" w:space="0" w:color="auto"/>
            </w:tcBorders>
            <w:shd w:val="clear" w:color="auto" w:fill="auto"/>
          </w:tcPr>
          <w:p w:rsidR="00B81149" w:rsidRDefault="00B81149">
            <w:pPr>
              <w:pStyle w:val="Default"/>
              <w:rPr>
                <w:sz w:val="23"/>
                <w:szCs w:val="23"/>
              </w:rPr>
            </w:pPr>
            <w:r>
              <w:rPr>
                <w:sz w:val="23"/>
                <w:szCs w:val="23"/>
              </w:rPr>
              <w:t xml:space="preserve">Okul İdaresi ve Öğretmenler </w:t>
            </w:r>
          </w:p>
        </w:tc>
        <w:tc>
          <w:tcPr>
            <w:tcW w:w="1086" w:type="pct"/>
            <w:tcBorders>
              <w:top w:val="nil"/>
              <w:left w:val="nil"/>
              <w:bottom w:val="single" w:sz="8" w:space="0" w:color="auto"/>
              <w:right w:val="single" w:sz="8" w:space="0" w:color="auto"/>
            </w:tcBorders>
            <w:shd w:val="clear" w:color="auto" w:fill="auto"/>
          </w:tcPr>
          <w:p w:rsidR="00B81149" w:rsidRDefault="00B81149">
            <w:pPr>
              <w:pStyle w:val="Default"/>
              <w:rPr>
                <w:sz w:val="23"/>
                <w:szCs w:val="23"/>
              </w:rPr>
            </w:pPr>
            <w:r>
              <w:rPr>
                <w:sz w:val="23"/>
                <w:szCs w:val="23"/>
              </w:rPr>
              <w:t xml:space="preserve">Yıl boyunca </w:t>
            </w:r>
          </w:p>
        </w:tc>
      </w:tr>
      <w:tr w:rsidR="00B81149" w:rsidRPr="00256B5F" w:rsidTr="001C6FCA">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B81149" w:rsidRPr="00256B5F" w:rsidRDefault="00B81149" w:rsidP="00C93F9E">
            <w:pPr>
              <w:spacing w:after="0" w:line="240" w:lineRule="auto"/>
              <w:jc w:val="center"/>
              <w:rPr>
                <w:b/>
                <w:bCs/>
                <w:color w:val="FF0000"/>
                <w:szCs w:val="22"/>
              </w:rPr>
            </w:pPr>
            <w:r w:rsidRPr="00256B5F">
              <w:rPr>
                <w:b/>
                <w:bCs/>
                <w:color w:val="FF0000"/>
                <w:sz w:val="22"/>
                <w:szCs w:val="22"/>
              </w:rPr>
              <w:t>1.1.4</w:t>
            </w:r>
          </w:p>
        </w:tc>
        <w:tc>
          <w:tcPr>
            <w:tcW w:w="2370" w:type="pct"/>
            <w:tcBorders>
              <w:top w:val="nil"/>
              <w:left w:val="nil"/>
              <w:bottom w:val="single" w:sz="8" w:space="0" w:color="auto"/>
              <w:right w:val="single" w:sz="8" w:space="0" w:color="auto"/>
            </w:tcBorders>
            <w:shd w:val="clear" w:color="auto" w:fill="auto"/>
            <w:vAlign w:val="center"/>
          </w:tcPr>
          <w:p w:rsidR="00B81149" w:rsidRPr="00256B5F" w:rsidRDefault="00B81149" w:rsidP="00FF43FB">
            <w:pPr>
              <w:spacing w:after="0" w:line="240" w:lineRule="auto"/>
              <w:jc w:val="both"/>
              <w:rPr>
                <w:szCs w:val="22"/>
              </w:rPr>
            </w:pPr>
            <w:r w:rsidRPr="00256B5F">
              <w:rPr>
                <w:sz w:val="22"/>
                <w:szCs w:val="22"/>
              </w:rPr>
              <w:t>Devamsızlık yapan öğrencilerin tespiti ve erken uyarı sistemi için çalışmalar yapılacaktır.</w:t>
            </w:r>
          </w:p>
        </w:tc>
        <w:tc>
          <w:tcPr>
            <w:tcW w:w="1184" w:type="pct"/>
            <w:tcBorders>
              <w:top w:val="nil"/>
              <w:left w:val="nil"/>
              <w:bottom w:val="single" w:sz="8" w:space="0" w:color="auto"/>
              <w:right w:val="single" w:sz="8" w:space="0" w:color="auto"/>
            </w:tcBorders>
            <w:shd w:val="clear" w:color="auto" w:fill="auto"/>
          </w:tcPr>
          <w:p w:rsidR="00B81149" w:rsidRDefault="00B81149" w:rsidP="001C6FCA">
            <w:pPr>
              <w:pStyle w:val="Default"/>
              <w:rPr>
                <w:sz w:val="23"/>
                <w:szCs w:val="23"/>
              </w:rPr>
            </w:pPr>
            <w:r>
              <w:rPr>
                <w:sz w:val="23"/>
                <w:szCs w:val="23"/>
              </w:rPr>
              <w:t xml:space="preserve">Okul İdaresi ve Öğretmenler </w:t>
            </w:r>
          </w:p>
        </w:tc>
        <w:tc>
          <w:tcPr>
            <w:tcW w:w="1086" w:type="pct"/>
            <w:tcBorders>
              <w:top w:val="nil"/>
              <w:left w:val="nil"/>
              <w:bottom w:val="single" w:sz="8" w:space="0" w:color="auto"/>
              <w:right w:val="single" w:sz="8" w:space="0" w:color="auto"/>
            </w:tcBorders>
            <w:shd w:val="clear" w:color="auto" w:fill="auto"/>
          </w:tcPr>
          <w:p w:rsidR="00B81149" w:rsidRDefault="00B81149" w:rsidP="001C6FCA">
            <w:pPr>
              <w:pStyle w:val="Default"/>
              <w:rPr>
                <w:sz w:val="23"/>
                <w:szCs w:val="23"/>
              </w:rPr>
            </w:pPr>
            <w:r>
              <w:rPr>
                <w:sz w:val="23"/>
                <w:szCs w:val="23"/>
              </w:rPr>
              <w:t xml:space="preserve">Yıl boyunca </w:t>
            </w:r>
          </w:p>
        </w:tc>
      </w:tr>
      <w:tr w:rsidR="00B81149" w:rsidRPr="00256B5F" w:rsidTr="001C6FCA">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B81149" w:rsidRPr="00256B5F" w:rsidRDefault="00B81149" w:rsidP="00C93F9E">
            <w:pPr>
              <w:spacing w:after="0" w:line="240" w:lineRule="auto"/>
              <w:jc w:val="center"/>
              <w:rPr>
                <w:b/>
                <w:bCs/>
                <w:color w:val="FF0000"/>
                <w:szCs w:val="22"/>
              </w:rPr>
            </w:pPr>
            <w:r w:rsidRPr="00256B5F">
              <w:rPr>
                <w:b/>
                <w:bCs/>
                <w:color w:val="FF0000"/>
                <w:sz w:val="22"/>
                <w:szCs w:val="22"/>
              </w:rPr>
              <w:t>1.1.5</w:t>
            </w:r>
          </w:p>
        </w:tc>
        <w:tc>
          <w:tcPr>
            <w:tcW w:w="2370" w:type="pct"/>
            <w:tcBorders>
              <w:top w:val="nil"/>
              <w:left w:val="nil"/>
              <w:bottom w:val="single" w:sz="8" w:space="0" w:color="auto"/>
              <w:right w:val="single" w:sz="8" w:space="0" w:color="auto"/>
            </w:tcBorders>
            <w:shd w:val="clear" w:color="auto" w:fill="auto"/>
            <w:vAlign w:val="center"/>
          </w:tcPr>
          <w:p w:rsidR="00B81149" w:rsidRPr="00256B5F" w:rsidRDefault="00B81149" w:rsidP="00FF43FB">
            <w:pPr>
              <w:spacing w:after="0" w:line="240" w:lineRule="auto"/>
              <w:jc w:val="both"/>
              <w:rPr>
                <w:szCs w:val="22"/>
              </w:rPr>
            </w:pPr>
            <w:r w:rsidRPr="00256B5F">
              <w:rPr>
                <w:sz w:val="22"/>
                <w:szCs w:val="22"/>
              </w:rPr>
              <w:t>Devamsızlık yapan öğrencilerin velileri ile özel toplantı ve görüşmeler yapılacaktır.</w:t>
            </w:r>
          </w:p>
        </w:tc>
        <w:tc>
          <w:tcPr>
            <w:tcW w:w="1184" w:type="pct"/>
            <w:tcBorders>
              <w:top w:val="nil"/>
              <w:left w:val="nil"/>
              <w:bottom w:val="single" w:sz="8" w:space="0" w:color="auto"/>
              <w:right w:val="single" w:sz="8" w:space="0" w:color="auto"/>
            </w:tcBorders>
            <w:shd w:val="clear" w:color="auto" w:fill="auto"/>
          </w:tcPr>
          <w:p w:rsidR="00B81149" w:rsidRDefault="00B81149" w:rsidP="001C6FCA">
            <w:pPr>
              <w:pStyle w:val="Default"/>
              <w:rPr>
                <w:sz w:val="23"/>
                <w:szCs w:val="23"/>
              </w:rPr>
            </w:pPr>
            <w:r>
              <w:rPr>
                <w:sz w:val="23"/>
                <w:szCs w:val="23"/>
              </w:rPr>
              <w:t xml:space="preserve">Okul İdaresi ve Öğretmenler </w:t>
            </w:r>
          </w:p>
        </w:tc>
        <w:tc>
          <w:tcPr>
            <w:tcW w:w="1086" w:type="pct"/>
            <w:tcBorders>
              <w:top w:val="nil"/>
              <w:left w:val="nil"/>
              <w:bottom w:val="single" w:sz="8" w:space="0" w:color="auto"/>
              <w:right w:val="single" w:sz="8" w:space="0" w:color="auto"/>
            </w:tcBorders>
            <w:shd w:val="clear" w:color="auto" w:fill="auto"/>
          </w:tcPr>
          <w:p w:rsidR="00B81149" w:rsidRDefault="00B81149" w:rsidP="001C6FCA">
            <w:pPr>
              <w:pStyle w:val="Default"/>
              <w:rPr>
                <w:sz w:val="23"/>
                <w:szCs w:val="23"/>
              </w:rPr>
            </w:pPr>
            <w:r>
              <w:rPr>
                <w:sz w:val="23"/>
                <w:szCs w:val="23"/>
              </w:rPr>
              <w:t xml:space="preserve">Yıl boyunca </w:t>
            </w:r>
          </w:p>
        </w:tc>
      </w:tr>
      <w:tr w:rsidR="00B81149"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B81149" w:rsidRPr="00256B5F" w:rsidRDefault="00B81149" w:rsidP="00C93F9E">
            <w:pPr>
              <w:spacing w:after="0" w:line="240" w:lineRule="auto"/>
              <w:jc w:val="center"/>
              <w:rPr>
                <w:b/>
                <w:bCs/>
                <w:color w:val="FF0000"/>
                <w:szCs w:val="22"/>
              </w:rPr>
            </w:pPr>
            <w:r w:rsidRPr="00256B5F">
              <w:rPr>
                <w:b/>
                <w:bCs/>
                <w:color w:val="FF0000"/>
                <w:sz w:val="22"/>
                <w:szCs w:val="22"/>
              </w:rPr>
              <w:t>1.1.6</w:t>
            </w:r>
          </w:p>
        </w:tc>
        <w:tc>
          <w:tcPr>
            <w:tcW w:w="2370" w:type="pct"/>
            <w:tcBorders>
              <w:top w:val="nil"/>
              <w:left w:val="nil"/>
              <w:bottom w:val="single" w:sz="8" w:space="0" w:color="auto"/>
              <w:right w:val="single" w:sz="8" w:space="0" w:color="auto"/>
            </w:tcBorders>
            <w:shd w:val="clear" w:color="auto" w:fill="auto"/>
            <w:vAlign w:val="center"/>
          </w:tcPr>
          <w:p w:rsidR="00B81149" w:rsidRPr="00256B5F" w:rsidRDefault="00B81149" w:rsidP="00C81323">
            <w:pPr>
              <w:spacing w:after="0" w:line="240" w:lineRule="auto"/>
              <w:jc w:val="both"/>
              <w:rPr>
                <w:szCs w:val="22"/>
              </w:rPr>
            </w:pPr>
            <w:r w:rsidRPr="00256B5F">
              <w:rPr>
                <w:sz w:val="22"/>
                <w:szCs w:val="22"/>
              </w:rPr>
              <w:t>Okulun, engelli bireylerin kullanımına yönelik tuvalet, rampa, asansör/lift vb. eksiklikleri tamamlanacaktır.</w:t>
            </w:r>
          </w:p>
        </w:tc>
        <w:tc>
          <w:tcPr>
            <w:tcW w:w="1184" w:type="pct"/>
            <w:tcBorders>
              <w:top w:val="nil"/>
              <w:left w:val="nil"/>
              <w:bottom w:val="single" w:sz="8" w:space="0" w:color="auto"/>
              <w:right w:val="single" w:sz="8" w:space="0" w:color="auto"/>
            </w:tcBorders>
            <w:shd w:val="clear" w:color="auto" w:fill="auto"/>
            <w:vAlign w:val="center"/>
          </w:tcPr>
          <w:p w:rsidR="00B81149" w:rsidRPr="00256B5F" w:rsidRDefault="00B81149" w:rsidP="00FF43FB">
            <w:pPr>
              <w:spacing w:after="0" w:line="240" w:lineRule="auto"/>
              <w:jc w:val="both"/>
              <w:rPr>
                <w:color w:val="FF0000"/>
                <w:szCs w:val="24"/>
              </w:rPr>
            </w:pPr>
            <w:r>
              <w:rPr>
                <w:color w:val="FF0000"/>
                <w:szCs w:val="24"/>
              </w:rPr>
              <w:t>-</w:t>
            </w:r>
          </w:p>
        </w:tc>
        <w:tc>
          <w:tcPr>
            <w:tcW w:w="1086" w:type="pct"/>
            <w:tcBorders>
              <w:top w:val="nil"/>
              <w:left w:val="nil"/>
              <w:bottom w:val="single" w:sz="8" w:space="0" w:color="auto"/>
              <w:right w:val="single" w:sz="8" w:space="0" w:color="auto"/>
            </w:tcBorders>
            <w:shd w:val="clear" w:color="auto" w:fill="auto"/>
            <w:vAlign w:val="center"/>
          </w:tcPr>
          <w:p w:rsidR="00B81149" w:rsidRPr="00256B5F" w:rsidRDefault="00B81149" w:rsidP="00FF43FB">
            <w:pPr>
              <w:spacing w:after="0" w:line="240" w:lineRule="auto"/>
              <w:jc w:val="both"/>
              <w:rPr>
                <w:color w:val="FF0000"/>
                <w:szCs w:val="24"/>
              </w:rPr>
            </w:pPr>
            <w:r>
              <w:rPr>
                <w:color w:val="FF0000"/>
                <w:szCs w:val="24"/>
              </w:rPr>
              <w:t>-</w:t>
            </w:r>
          </w:p>
        </w:tc>
      </w:tr>
      <w:tr w:rsidR="00B81149" w:rsidRPr="00256B5F" w:rsidTr="001C6FCA">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B81149" w:rsidRPr="00256B5F" w:rsidRDefault="00B81149" w:rsidP="00F11517">
            <w:pPr>
              <w:spacing w:after="0" w:line="240" w:lineRule="auto"/>
              <w:jc w:val="center"/>
              <w:rPr>
                <w:b/>
                <w:bCs/>
                <w:color w:val="FF0000"/>
                <w:szCs w:val="22"/>
              </w:rPr>
            </w:pPr>
            <w:r w:rsidRPr="00256B5F">
              <w:rPr>
                <w:b/>
                <w:bCs/>
                <w:color w:val="FF0000"/>
                <w:sz w:val="22"/>
                <w:szCs w:val="22"/>
              </w:rPr>
              <w:t>1.1.</w:t>
            </w:r>
            <w:r>
              <w:rPr>
                <w:b/>
                <w:bCs/>
                <w:color w:val="FF0000"/>
                <w:sz w:val="22"/>
                <w:szCs w:val="22"/>
              </w:rPr>
              <w:t>7</w:t>
            </w:r>
          </w:p>
        </w:tc>
        <w:tc>
          <w:tcPr>
            <w:tcW w:w="2370" w:type="pct"/>
            <w:tcBorders>
              <w:top w:val="nil"/>
              <w:left w:val="nil"/>
              <w:bottom w:val="single" w:sz="8" w:space="0" w:color="auto"/>
              <w:right w:val="single" w:sz="8" w:space="0" w:color="auto"/>
            </w:tcBorders>
            <w:shd w:val="clear" w:color="auto" w:fill="auto"/>
            <w:vAlign w:val="center"/>
          </w:tcPr>
          <w:p w:rsidR="00B81149" w:rsidRPr="00833BED" w:rsidRDefault="00B81149" w:rsidP="00F34E70">
            <w:pPr>
              <w:spacing w:after="0" w:line="240" w:lineRule="auto"/>
              <w:jc w:val="both"/>
              <w:rPr>
                <w:szCs w:val="22"/>
              </w:rPr>
            </w:pPr>
            <w:r w:rsidRPr="00833BED">
              <w:rPr>
                <w:sz w:val="22"/>
                <w:szCs w:val="22"/>
              </w:rPr>
              <w:t>Toplumsal sorumluluk ve gönüllülük programlarına öğrencilerin katılımı teşvik edilecektir.</w:t>
            </w:r>
          </w:p>
        </w:tc>
        <w:tc>
          <w:tcPr>
            <w:tcW w:w="1184" w:type="pct"/>
            <w:tcBorders>
              <w:top w:val="nil"/>
              <w:left w:val="nil"/>
              <w:bottom w:val="single" w:sz="8" w:space="0" w:color="auto"/>
              <w:right w:val="single" w:sz="8" w:space="0" w:color="auto"/>
            </w:tcBorders>
            <w:shd w:val="clear" w:color="auto" w:fill="auto"/>
          </w:tcPr>
          <w:p w:rsidR="00B81149" w:rsidRDefault="00B81149" w:rsidP="001C6FCA">
            <w:pPr>
              <w:pStyle w:val="Default"/>
              <w:rPr>
                <w:sz w:val="23"/>
                <w:szCs w:val="23"/>
              </w:rPr>
            </w:pPr>
            <w:r>
              <w:rPr>
                <w:sz w:val="23"/>
                <w:szCs w:val="23"/>
              </w:rPr>
              <w:t xml:space="preserve">Okul İdaresi ve Öğretmenler </w:t>
            </w:r>
          </w:p>
        </w:tc>
        <w:tc>
          <w:tcPr>
            <w:tcW w:w="1086" w:type="pct"/>
            <w:tcBorders>
              <w:top w:val="nil"/>
              <w:left w:val="nil"/>
              <w:bottom w:val="single" w:sz="8" w:space="0" w:color="auto"/>
              <w:right w:val="single" w:sz="8" w:space="0" w:color="auto"/>
            </w:tcBorders>
            <w:shd w:val="clear" w:color="auto" w:fill="auto"/>
          </w:tcPr>
          <w:p w:rsidR="00B81149" w:rsidRDefault="00B81149" w:rsidP="001C6FCA">
            <w:pPr>
              <w:pStyle w:val="Default"/>
              <w:rPr>
                <w:sz w:val="23"/>
                <w:szCs w:val="23"/>
              </w:rPr>
            </w:pPr>
            <w:r>
              <w:rPr>
                <w:sz w:val="23"/>
                <w:szCs w:val="23"/>
              </w:rPr>
              <w:t xml:space="preserve">Yıl boyunca </w:t>
            </w:r>
          </w:p>
        </w:tc>
      </w:tr>
      <w:tr w:rsidR="00B81149" w:rsidRPr="00256B5F" w:rsidTr="001C6FCA">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B81149" w:rsidRPr="00256B5F" w:rsidRDefault="00B81149" w:rsidP="00F11517">
            <w:pPr>
              <w:spacing w:after="0" w:line="240" w:lineRule="auto"/>
              <w:jc w:val="center"/>
              <w:rPr>
                <w:b/>
                <w:bCs/>
                <w:color w:val="FF0000"/>
                <w:szCs w:val="22"/>
              </w:rPr>
            </w:pPr>
            <w:r w:rsidRPr="00256B5F">
              <w:rPr>
                <w:b/>
                <w:bCs/>
                <w:color w:val="FF0000"/>
                <w:sz w:val="22"/>
                <w:szCs w:val="22"/>
              </w:rPr>
              <w:t>1.1.</w:t>
            </w:r>
            <w:r>
              <w:rPr>
                <w:b/>
                <w:bCs/>
                <w:color w:val="FF0000"/>
                <w:sz w:val="22"/>
                <w:szCs w:val="22"/>
              </w:rPr>
              <w:t>8</w:t>
            </w:r>
          </w:p>
        </w:tc>
        <w:tc>
          <w:tcPr>
            <w:tcW w:w="2370" w:type="pct"/>
            <w:tcBorders>
              <w:top w:val="nil"/>
              <w:left w:val="nil"/>
              <w:bottom w:val="single" w:sz="8" w:space="0" w:color="auto"/>
              <w:right w:val="single" w:sz="8" w:space="0" w:color="auto"/>
            </w:tcBorders>
            <w:shd w:val="clear" w:color="auto" w:fill="auto"/>
            <w:vAlign w:val="center"/>
          </w:tcPr>
          <w:p w:rsidR="00B81149" w:rsidRPr="00833BED" w:rsidRDefault="00B81149" w:rsidP="00F34E70">
            <w:pPr>
              <w:spacing w:after="0" w:line="240" w:lineRule="auto"/>
              <w:jc w:val="both"/>
              <w:rPr>
                <w:szCs w:val="22"/>
              </w:rPr>
            </w:pPr>
            <w:r>
              <w:rPr>
                <w:sz w:val="22"/>
                <w:szCs w:val="22"/>
              </w:rPr>
              <w:t>S</w:t>
            </w:r>
            <w:r w:rsidRPr="00833BED">
              <w:rPr>
                <w:sz w:val="22"/>
                <w:szCs w:val="22"/>
              </w:rPr>
              <w:t>ervis şoförleri, öğrenci ve velilere yönelik bilgilendirme toplantıları yapılacaktır.</w:t>
            </w:r>
          </w:p>
        </w:tc>
        <w:tc>
          <w:tcPr>
            <w:tcW w:w="1184" w:type="pct"/>
            <w:tcBorders>
              <w:top w:val="nil"/>
              <w:left w:val="nil"/>
              <w:bottom w:val="single" w:sz="8" w:space="0" w:color="auto"/>
              <w:right w:val="single" w:sz="8" w:space="0" w:color="auto"/>
            </w:tcBorders>
            <w:shd w:val="clear" w:color="auto" w:fill="auto"/>
          </w:tcPr>
          <w:p w:rsidR="00B81149" w:rsidRDefault="00B81149" w:rsidP="001C6FCA">
            <w:pPr>
              <w:pStyle w:val="Default"/>
              <w:rPr>
                <w:sz w:val="23"/>
                <w:szCs w:val="23"/>
              </w:rPr>
            </w:pPr>
            <w:r>
              <w:rPr>
                <w:sz w:val="23"/>
                <w:szCs w:val="23"/>
              </w:rPr>
              <w:t xml:space="preserve">Okul İdaresi ve Öğretmenler </w:t>
            </w:r>
          </w:p>
        </w:tc>
        <w:tc>
          <w:tcPr>
            <w:tcW w:w="1086" w:type="pct"/>
            <w:tcBorders>
              <w:top w:val="nil"/>
              <w:left w:val="nil"/>
              <w:bottom w:val="single" w:sz="8" w:space="0" w:color="auto"/>
              <w:right w:val="single" w:sz="8" w:space="0" w:color="auto"/>
            </w:tcBorders>
            <w:shd w:val="clear" w:color="auto" w:fill="auto"/>
          </w:tcPr>
          <w:p w:rsidR="00B81149" w:rsidRDefault="00B81149" w:rsidP="001C6FCA">
            <w:pPr>
              <w:pStyle w:val="Default"/>
              <w:rPr>
                <w:sz w:val="23"/>
                <w:szCs w:val="23"/>
              </w:rPr>
            </w:pPr>
            <w:r>
              <w:rPr>
                <w:sz w:val="23"/>
                <w:szCs w:val="23"/>
              </w:rPr>
              <w:t xml:space="preserve">Yıl boyunca </w:t>
            </w:r>
          </w:p>
        </w:tc>
      </w:tr>
      <w:tr w:rsidR="00B81149" w:rsidRPr="00256B5F" w:rsidTr="001C6FCA">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B81149" w:rsidRPr="00256B5F" w:rsidRDefault="00B81149" w:rsidP="00FF43FB">
            <w:pPr>
              <w:spacing w:after="0" w:line="240" w:lineRule="auto"/>
              <w:jc w:val="center"/>
              <w:rPr>
                <w:b/>
                <w:bCs/>
                <w:color w:val="FF0000"/>
                <w:szCs w:val="22"/>
              </w:rPr>
            </w:pPr>
            <w:r w:rsidRPr="00256B5F">
              <w:rPr>
                <w:b/>
                <w:bCs/>
                <w:color w:val="FF0000"/>
                <w:sz w:val="22"/>
                <w:szCs w:val="22"/>
              </w:rPr>
              <w:t>1.1.</w:t>
            </w:r>
            <w:r>
              <w:rPr>
                <w:b/>
                <w:bCs/>
                <w:color w:val="FF0000"/>
                <w:sz w:val="22"/>
                <w:szCs w:val="22"/>
              </w:rPr>
              <w:t>9</w:t>
            </w:r>
          </w:p>
        </w:tc>
        <w:tc>
          <w:tcPr>
            <w:tcW w:w="2370" w:type="pct"/>
            <w:tcBorders>
              <w:top w:val="nil"/>
              <w:left w:val="nil"/>
              <w:bottom w:val="single" w:sz="8" w:space="0" w:color="auto"/>
              <w:right w:val="single" w:sz="8" w:space="0" w:color="auto"/>
            </w:tcBorders>
            <w:shd w:val="clear" w:color="auto" w:fill="auto"/>
            <w:vAlign w:val="center"/>
          </w:tcPr>
          <w:p w:rsidR="00B81149" w:rsidRPr="00833BED" w:rsidRDefault="00B81149" w:rsidP="00300171">
            <w:pPr>
              <w:spacing w:after="0" w:line="240" w:lineRule="auto"/>
              <w:jc w:val="both"/>
              <w:rPr>
                <w:szCs w:val="22"/>
              </w:rPr>
            </w:pPr>
            <w:r>
              <w:rPr>
                <w:szCs w:val="22"/>
              </w:rPr>
              <w:t>Devamsızlık yapan yabancı uyruklu öğrencilerin velileri ile görüşmeler yapılacaktır</w:t>
            </w:r>
          </w:p>
        </w:tc>
        <w:tc>
          <w:tcPr>
            <w:tcW w:w="1184" w:type="pct"/>
            <w:tcBorders>
              <w:top w:val="nil"/>
              <w:left w:val="nil"/>
              <w:bottom w:val="single" w:sz="8" w:space="0" w:color="auto"/>
              <w:right w:val="single" w:sz="8" w:space="0" w:color="auto"/>
            </w:tcBorders>
            <w:shd w:val="clear" w:color="auto" w:fill="auto"/>
          </w:tcPr>
          <w:p w:rsidR="00B81149" w:rsidRDefault="00B81149" w:rsidP="001C6FCA">
            <w:pPr>
              <w:pStyle w:val="Default"/>
              <w:rPr>
                <w:sz w:val="23"/>
                <w:szCs w:val="23"/>
              </w:rPr>
            </w:pPr>
            <w:r>
              <w:rPr>
                <w:sz w:val="23"/>
                <w:szCs w:val="23"/>
              </w:rPr>
              <w:t xml:space="preserve">Okul İdaresi ve Öğretmenler </w:t>
            </w:r>
          </w:p>
        </w:tc>
        <w:tc>
          <w:tcPr>
            <w:tcW w:w="1086" w:type="pct"/>
            <w:tcBorders>
              <w:top w:val="nil"/>
              <w:left w:val="nil"/>
              <w:bottom w:val="single" w:sz="8" w:space="0" w:color="auto"/>
              <w:right w:val="single" w:sz="8" w:space="0" w:color="auto"/>
            </w:tcBorders>
            <w:shd w:val="clear" w:color="auto" w:fill="auto"/>
          </w:tcPr>
          <w:p w:rsidR="00B81149" w:rsidRDefault="00B81149" w:rsidP="001C6FCA">
            <w:pPr>
              <w:pStyle w:val="Default"/>
              <w:rPr>
                <w:sz w:val="23"/>
                <w:szCs w:val="23"/>
              </w:rPr>
            </w:pPr>
            <w:r>
              <w:rPr>
                <w:sz w:val="23"/>
                <w:szCs w:val="23"/>
              </w:rPr>
              <w:t xml:space="preserve">Yıl boyunca </w:t>
            </w:r>
          </w:p>
        </w:tc>
      </w:tr>
      <w:tr w:rsidR="00B81149" w:rsidRPr="00256B5F" w:rsidTr="00256B5F">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1149" w:rsidRPr="00256B5F" w:rsidRDefault="00B81149" w:rsidP="00FF43FB">
            <w:pPr>
              <w:spacing w:after="0" w:line="240" w:lineRule="auto"/>
              <w:jc w:val="center"/>
              <w:rPr>
                <w:rFonts w:ascii="Times New Roman" w:hAnsi="Times New Roman"/>
                <w:b/>
                <w:bCs/>
                <w:color w:val="FF0000"/>
                <w:szCs w:val="24"/>
              </w:rPr>
            </w:pPr>
            <w:r w:rsidRPr="00256B5F">
              <w:rPr>
                <w:rFonts w:ascii="Times New Roman" w:hAnsi="Times New Roman"/>
                <w:b/>
                <w:bCs/>
                <w:color w:val="FF0000"/>
                <w:szCs w:val="24"/>
              </w:rPr>
              <w:t>*…</w:t>
            </w:r>
          </w:p>
        </w:tc>
        <w:tc>
          <w:tcPr>
            <w:tcW w:w="2370" w:type="pct"/>
            <w:tcBorders>
              <w:top w:val="single" w:sz="4" w:space="0" w:color="auto"/>
              <w:left w:val="single" w:sz="4" w:space="0" w:color="auto"/>
              <w:bottom w:val="single" w:sz="4" w:space="0" w:color="auto"/>
              <w:right w:val="single" w:sz="4" w:space="0" w:color="auto"/>
            </w:tcBorders>
            <w:shd w:val="clear" w:color="auto" w:fill="auto"/>
            <w:vAlign w:val="center"/>
          </w:tcPr>
          <w:p w:rsidR="00B81149" w:rsidRPr="00256B5F" w:rsidRDefault="00B81149" w:rsidP="00FF43FB">
            <w:pPr>
              <w:spacing w:after="0" w:line="240" w:lineRule="auto"/>
              <w:jc w:val="both"/>
              <w:rPr>
                <w:color w:val="FF0000"/>
                <w:szCs w:val="24"/>
              </w:rPr>
            </w:pPr>
            <w:r w:rsidRPr="00256B5F">
              <w:rPr>
                <w:color w:val="FF0000"/>
                <w:szCs w:val="24"/>
              </w:rPr>
              <w:t>…</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B81149" w:rsidRPr="00256B5F" w:rsidRDefault="00B81149" w:rsidP="00FF43FB">
            <w:pPr>
              <w:spacing w:after="0" w:line="240" w:lineRule="auto"/>
              <w:jc w:val="both"/>
              <w:rPr>
                <w:color w:val="000000"/>
                <w:szCs w:val="24"/>
              </w:rPr>
            </w:pP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rsidR="00B81149" w:rsidRPr="00256B5F" w:rsidRDefault="00B81149" w:rsidP="00FF43FB">
            <w:pPr>
              <w:spacing w:after="0" w:line="240" w:lineRule="auto"/>
              <w:jc w:val="both"/>
              <w:rPr>
                <w:color w:val="000000"/>
                <w:szCs w:val="24"/>
              </w:rPr>
            </w:pPr>
          </w:p>
        </w:tc>
      </w:tr>
    </w:tbl>
    <w:p w:rsidR="00FA4D52" w:rsidRPr="00256B5F" w:rsidRDefault="00FA4D52" w:rsidP="00CE4B32">
      <w:pPr>
        <w:spacing w:after="0"/>
        <w:rPr>
          <w:rFonts w:ascii="Times New Roman" w:hAnsi="Times New Roman"/>
          <w:b/>
          <w:szCs w:val="24"/>
        </w:rPr>
      </w:pPr>
    </w:p>
    <w:p w:rsidR="00F11517" w:rsidRDefault="00F11517" w:rsidP="00F11517">
      <w:pPr>
        <w:rPr>
          <w:i/>
        </w:rPr>
      </w:pPr>
      <w:bookmarkStart w:id="41" w:name="_Toc529519464"/>
      <w:bookmarkStart w:id="42" w:name="_Toc531097545"/>
    </w:p>
    <w:p w:rsidR="00F11517" w:rsidRDefault="00F11517" w:rsidP="00F11517">
      <w:pPr>
        <w:rPr>
          <w:i/>
        </w:rPr>
      </w:pPr>
    </w:p>
    <w:p w:rsidR="00F11517" w:rsidRDefault="00F11517" w:rsidP="00F11517">
      <w:pPr>
        <w:rPr>
          <w:i/>
        </w:rPr>
      </w:pPr>
    </w:p>
    <w:p w:rsidR="00F11517" w:rsidRPr="00987750" w:rsidRDefault="00F11517" w:rsidP="00F11517">
      <w:r w:rsidRPr="00855813">
        <w:rPr>
          <w:i/>
        </w:rPr>
        <w:lastRenderedPageBreak/>
        <w:t xml:space="preserve">Stratejik Hedef </w:t>
      </w:r>
      <w:proofErr w:type="gramStart"/>
      <w:r w:rsidRPr="00855813">
        <w:rPr>
          <w:i/>
        </w:rPr>
        <w:t>1.2</w:t>
      </w:r>
      <w:proofErr w:type="gramEnd"/>
      <w:r w:rsidRPr="00F11517">
        <w:rPr>
          <w:b/>
        </w:rPr>
        <w:t>:</w:t>
      </w:r>
      <w:r w:rsidRPr="00987750">
        <w:t xml:space="preserve"> </w:t>
      </w:r>
      <w:r>
        <w:t>Özel eğitime ve rehberliğe ihtiyaç duyan öğrencilerin akranlarından soyutlanmadan okula uyumları desteklenerek kurumsal rehberlik mekanizması etkin bir şekilde işletilecektir</w:t>
      </w:r>
      <w:r w:rsidRPr="00987750">
        <w:t>.</w:t>
      </w:r>
    </w:p>
    <w:p w:rsidR="00427DB6" w:rsidRDefault="00427DB6" w:rsidP="00855813">
      <w:pPr>
        <w:rPr>
          <w:b/>
          <w:szCs w:val="24"/>
        </w:rPr>
      </w:pPr>
    </w:p>
    <w:p w:rsidR="00855813" w:rsidRPr="00A53103" w:rsidRDefault="00855813" w:rsidP="00855813">
      <w:pPr>
        <w:rPr>
          <w:b/>
          <w:color w:val="FF0000"/>
          <w:szCs w:val="24"/>
        </w:rPr>
      </w:pPr>
      <w:r w:rsidRPr="00A53103">
        <w:rPr>
          <w:b/>
          <w:szCs w:val="24"/>
        </w:rPr>
        <w:t>Performans Göstergeleri</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773"/>
        <w:gridCol w:w="5382"/>
        <w:gridCol w:w="1113"/>
        <w:gridCol w:w="12"/>
        <w:gridCol w:w="862"/>
        <w:gridCol w:w="727"/>
        <w:gridCol w:w="835"/>
        <w:gridCol w:w="862"/>
        <w:gridCol w:w="887"/>
        <w:gridCol w:w="6"/>
      </w:tblGrid>
      <w:tr w:rsidR="00855813" w:rsidRPr="00987750" w:rsidTr="00C93F9E">
        <w:trPr>
          <w:trHeight w:val="57"/>
        </w:trPr>
        <w:tc>
          <w:tcPr>
            <w:tcW w:w="1149" w:type="dxa"/>
            <w:vMerge w:val="restart"/>
            <w:shd w:val="clear" w:color="auto" w:fill="FBD4B4" w:themeFill="accent6" w:themeFillTint="66"/>
            <w:noWrap/>
            <w:vAlign w:val="center"/>
            <w:hideMark/>
          </w:tcPr>
          <w:p w:rsidR="00855813" w:rsidRPr="00A53103" w:rsidRDefault="00855813" w:rsidP="00C93F9E">
            <w:pPr>
              <w:spacing w:after="0" w:line="240" w:lineRule="auto"/>
              <w:jc w:val="center"/>
              <w:rPr>
                <w:b/>
                <w:bCs/>
                <w:color w:val="000000"/>
                <w:szCs w:val="24"/>
              </w:rPr>
            </w:pPr>
            <w:r w:rsidRPr="00A53103">
              <w:rPr>
                <w:b/>
                <w:bCs/>
                <w:color w:val="000000"/>
                <w:szCs w:val="24"/>
              </w:rPr>
              <w:t>No</w:t>
            </w:r>
          </w:p>
        </w:tc>
        <w:tc>
          <w:tcPr>
            <w:tcW w:w="7155" w:type="dxa"/>
            <w:gridSpan w:val="2"/>
            <w:vMerge w:val="restart"/>
            <w:shd w:val="clear" w:color="auto" w:fill="FBD4B4" w:themeFill="accent6" w:themeFillTint="66"/>
            <w:vAlign w:val="center"/>
            <w:hideMark/>
          </w:tcPr>
          <w:p w:rsidR="00855813" w:rsidRPr="00A53103" w:rsidRDefault="00855813" w:rsidP="00C93F9E">
            <w:pPr>
              <w:spacing w:after="0" w:line="240" w:lineRule="auto"/>
              <w:jc w:val="center"/>
              <w:rPr>
                <w:b/>
                <w:bCs/>
                <w:color w:val="000000"/>
                <w:szCs w:val="24"/>
              </w:rPr>
            </w:pPr>
            <w:r w:rsidRPr="00A53103">
              <w:rPr>
                <w:b/>
                <w:bCs/>
                <w:color w:val="000000"/>
                <w:szCs w:val="24"/>
              </w:rPr>
              <w:t>PERFORMANS GÖSTERGESİ</w:t>
            </w:r>
          </w:p>
        </w:tc>
        <w:tc>
          <w:tcPr>
            <w:tcW w:w="1125" w:type="dxa"/>
            <w:gridSpan w:val="2"/>
            <w:shd w:val="clear" w:color="auto" w:fill="FBD4B4" w:themeFill="accent6" w:themeFillTint="66"/>
            <w:vAlign w:val="center"/>
          </w:tcPr>
          <w:p w:rsidR="00855813" w:rsidRPr="00A53103" w:rsidRDefault="00855813" w:rsidP="00C93F9E">
            <w:pPr>
              <w:spacing w:after="0" w:line="240" w:lineRule="auto"/>
              <w:jc w:val="center"/>
              <w:rPr>
                <w:b/>
                <w:bCs/>
                <w:color w:val="000000"/>
                <w:szCs w:val="24"/>
              </w:rPr>
            </w:pPr>
            <w:r w:rsidRPr="00A53103">
              <w:rPr>
                <w:b/>
                <w:bCs/>
                <w:color w:val="000000"/>
                <w:szCs w:val="24"/>
              </w:rPr>
              <w:t>Mevcut</w:t>
            </w:r>
          </w:p>
        </w:tc>
        <w:tc>
          <w:tcPr>
            <w:tcW w:w="4179" w:type="dxa"/>
            <w:gridSpan w:val="6"/>
            <w:shd w:val="clear" w:color="auto" w:fill="FBD4B4" w:themeFill="accent6" w:themeFillTint="66"/>
            <w:vAlign w:val="center"/>
          </w:tcPr>
          <w:p w:rsidR="00855813" w:rsidRPr="00A53103" w:rsidRDefault="00855813" w:rsidP="00C93F9E">
            <w:pPr>
              <w:spacing w:after="0" w:line="240" w:lineRule="auto"/>
              <w:jc w:val="center"/>
              <w:rPr>
                <w:b/>
                <w:bCs/>
                <w:color w:val="000000"/>
                <w:szCs w:val="24"/>
              </w:rPr>
            </w:pPr>
            <w:r w:rsidRPr="00A53103">
              <w:rPr>
                <w:b/>
                <w:bCs/>
                <w:color w:val="000000"/>
                <w:szCs w:val="24"/>
              </w:rPr>
              <w:t>HEDEF</w:t>
            </w:r>
          </w:p>
        </w:tc>
      </w:tr>
      <w:tr w:rsidR="00855813" w:rsidRPr="00987750" w:rsidTr="00C93F9E">
        <w:trPr>
          <w:gridAfter w:val="1"/>
          <w:wAfter w:w="6" w:type="dxa"/>
          <w:trHeight w:val="57"/>
        </w:trPr>
        <w:tc>
          <w:tcPr>
            <w:tcW w:w="1149" w:type="dxa"/>
            <w:vMerge/>
            <w:shd w:val="clear" w:color="auto" w:fill="FBD4B4" w:themeFill="accent6" w:themeFillTint="66"/>
            <w:vAlign w:val="center"/>
            <w:hideMark/>
          </w:tcPr>
          <w:p w:rsidR="00855813" w:rsidRPr="00A53103" w:rsidRDefault="00855813" w:rsidP="00C93F9E">
            <w:pPr>
              <w:spacing w:after="0" w:line="240" w:lineRule="auto"/>
              <w:rPr>
                <w:b/>
                <w:bCs/>
                <w:szCs w:val="24"/>
              </w:rPr>
            </w:pPr>
          </w:p>
        </w:tc>
        <w:tc>
          <w:tcPr>
            <w:tcW w:w="7155" w:type="dxa"/>
            <w:gridSpan w:val="2"/>
            <w:vMerge/>
            <w:shd w:val="clear" w:color="auto" w:fill="FBD4B4" w:themeFill="accent6" w:themeFillTint="66"/>
            <w:vAlign w:val="center"/>
            <w:hideMark/>
          </w:tcPr>
          <w:p w:rsidR="00855813" w:rsidRPr="00A53103" w:rsidRDefault="00855813" w:rsidP="00C93F9E">
            <w:pPr>
              <w:spacing w:after="0" w:line="240" w:lineRule="auto"/>
              <w:rPr>
                <w:b/>
                <w:bCs/>
                <w:szCs w:val="24"/>
              </w:rPr>
            </w:pPr>
          </w:p>
        </w:tc>
        <w:tc>
          <w:tcPr>
            <w:tcW w:w="1125" w:type="dxa"/>
            <w:gridSpan w:val="2"/>
            <w:shd w:val="clear" w:color="auto" w:fill="FBD4B4" w:themeFill="accent6" w:themeFillTint="66"/>
            <w:noWrap/>
            <w:vAlign w:val="center"/>
            <w:hideMark/>
          </w:tcPr>
          <w:p w:rsidR="00855813" w:rsidRPr="00A53103" w:rsidRDefault="00855813" w:rsidP="00C93F9E">
            <w:pPr>
              <w:spacing w:after="0" w:line="240" w:lineRule="auto"/>
              <w:jc w:val="center"/>
              <w:rPr>
                <w:b/>
                <w:bCs/>
                <w:szCs w:val="24"/>
              </w:rPr>
            </w:pPr>
            <w:r w:rsidRPr="00A53103">
              <w:rPr>
                <w:b/>
                <w:bCs/>
                <w:szCs w:val="24"/>
              </w:rPr>
              <w:t>2018</w:t>
            </w:r>
          </w:p>
        </w:tc>
        <w:tc>
          <w:tcPr>
            <w:tcW w:w="862" w:type="dxa"/>
            <w:shd w:val="clear" w:color="auto" w:fill="FBD4B4" w:themeFill="accent6" w:themeFillTint="66"/>
            <w:noWrap/>
            <w:vAlign w:val="center"/>
            <w:hideMark/>
          </w:tcPr>
          <w:p w:rsidR="00855813" w:rsidRPr="00A53103" w:rsidRDefault="00855813" w:rsidP="00C93F9E">
            <w:pPr>
              <w:spacing w:after="0" w:line="240" w:lineRule="auto"/>
              <w:jc w:val="center"/>
              <w:rPr>
                <w:b/>
                <w:bCs/>
                <w:szCs w:val="24"/>
              </w:rPr>
            </w:pPr>
            <w:r w:rsidRPr="00A53103">
              <w:rPr>
                <w:b/>
                <w:bCs/>
                <w:szCs w:val="24"/>
              </w:rPr>
              <w:t>2019</w:t>
            </w:r>
          </w:p>
        </w:tc>
        <w:tc>
          <w:tcPr>
            <w:tcW w:w="727" w:type="dxa"/>
            <w:shd w:val="clear" w:color="auto" w:fill="FBD4B4" w:themeFill="accent6" w:themeFillTint="66"/>
            <w:vAlign w:val="center"/>
          </w:tcPr>
          <w:p w:rsidR="00855813" w:rsidRPr="00A53103" w:rsidRDefault="00855813" w:rsidP="00C93F9E">
            <w:pPr>
              <w:spacing w:after="0" w:line="240" w:lineRule="auto"/>
              <w:jc w:val="center"/>
              <w:rPr>
                <w:b/>
                <w:bCs/>
                <w:szCs w:val="24"/>
              </w:rPr>
            </w:pPr>
            <w:r w:rsidRPr="00A53103">
              <w:rPr>
                <w:b/>
                <w:bCs/>
                <w:szCs w:val="24"/>
              </w:rPr>
              <w:t>2020</w:t>
            </w:r>
          </w:p>
        </w:tc>
        <w:tc>
          <w:tcPr>
            <w:tcW w:w="835" w:type="dxa"/>
            <w:shd w:val="clear" w:color="auto" w:fill="FBD4B4" w:themeFill="accent6" w:themeFillTint="66"/>
            <w:vAlign w:val="center"/>
          </w:tcPr>
          <w:p w:rsidR="00855813" w:rsidRPr="00A53103" w:rsidRDefault="00855813" w:rsidP="00C93F9E">
            <w:pPr>
              <w:spacing w:after="0" w:line="240" w:lineRule="auto"/>
              <w:jc w:val="center"/>
              <w:rPr>
                <w:b/>
                <w:bCs/>
                <w:szCs w:val="24"/>
              </w:rPr>
            </w:pPr>
            <w:r w:rsidRPr="00A53103">
              <w:rPr>
                <w:b/>
                <w:bCs/>
                <w:szCs w:val="24"/>
              </w:rPr>
              <w:t>2021</w:t>
            </w:r>
          </w:p>
        </w:tc>
        <w:tc>
          <w:tcPr>
            <w:tcW w:w="862" w:type="dxa"/>
            <w:shd w:val="clear" w:color="auto" w:fill="FBD4B4" w:themeFill="accent6" w:themeFillTint="66"/>
            <w:vAlign w:val="center"/>
          </w:tcPr>
          <w:p w:rsidR="00855813" w:rsidRPr="00A53103" w:rsidRDefault="00855813" w:rsidP="00C93F9E">
            <w:pPr>
              <w:spacing w:after="0" w:line="240" w:lineRule="auto"/>
              <w:jc w:val="center"/>
              <w:rPr>
                <w:b/>
                <w:bCs/>
                <w:szCs w:val="24"/>
              </w:rPr>
            </w:pPr>
            <w:r w:rsidRPr="00A53103">
              <w:rPr>
                <w:b/>
                <w:bCs/>
                <w:szCs w:val="24"/>
              </w:rPr>
              <w:t>2022</w:t>
            </w:r>
          </w:p>
        </w:tc>
        <w:tc>
          <w:tcPr>
            <w:tcW w:w="887" w:type="dxa"/>
            <w:shd w:val="clear" w:color="auto" w:fill="FBD4B4" w:themeFill="accent6" w:themeFillTint="66"/>
            <w:vAlign w:val="center"/>
          </w:tcPr>
          <w:p w:rsidR="00855813" w:rsidRPr="00A53103" w:rsidRDefault="00855813" w:rsidP="00C93F9E">
            <w:pPr>
              <w:spacing w:after="0" w:line="240" w:lineRule="auto"/>
              <w:jc w:val="center"/>
              <w:rPr>
                <w:b/>
                <w:bCs/>
                <w:szCs w:val="24"/>
              </w:rPr>
            </w:pPr>
            <w:r w:rsidRPr="00A53103">
              <w:rPr>
                <w:b/>
                <w:bCs/>
                <w:szCs w:val="24"/>
              </w:rPr>
              <w:t>2023</w:t>
            </w:r>
          </w:p>
        </w:tc>
      </w:tr>
      <w:tr w:rsidR="00855813" w:rsidRPr="00987750" w:rsidTr="00C93F9E">
        <w:trPr>
          <w:gridAfter w:val="1"/>
          <w:wAfter w:w="6" w:type="dxa"/>
          <w:trHeight w:val="504"/>
        </w:trPr>
        <w:tc>
          <w:tcPr>
            <w:tcW w:w="1149" w:type="dxa"/>
            <w:shd w:val="clear" w:color="auto" w:fill="auto"/>
            <w:vAlign w:val="center"/>
          </w:tcPr>
          <w:p w:rsidR="00855813" w:rsidRPr="000F4151" w:rsidRDefault="00855813" w:rsidP="00D6695F">
            <w:pPr>
              <w:spacing w:after="0" w:line="240" w:lineRule="auto"/>
              <w:jc w:val="center"/>
              <w:rPr>
                <w:b/>
                <w:bCs/>
                <w:color w:val="FF0000"/>
                <w:szCs w:val="24"/>
              </w:rPr>
            </w:pPr>
            <w:r w:rsidRPr="000F4151">
              <w:rPr>
                <w:b/>
                <w:bCs/>
                <w:color w:val="FF0000"/>
                <w:szCs w:val="24"/>
              </w:rPr>
              <w:t>PG.</w:t>
            </w:r>
            <w:r w:rsidR="00D6695F">
              <w:rPr>
                <w:b/>
                <w:bCs/>
                <w:color w:val="FF0000"/>
                <w:szCs w:val="24"/>
              </w:rPr>
              <w:t>1</w:t>
            </w:r>
            <w:r w:rsidRPr="000F4151">
              <w:rPr>
                <w:b/>
                <w:bCs/>
                <w:color w:val="FF0000"/>
                <w:szCs w:val="24"/>
              </w:rPr>
              <w:t>.</w:t>
            </w:r>
            <w:r w:rsidR="00D6695F">
              <w:rPr>
                <w:b/>
                <w:bCs/>
                <w:color w:val="FF0000"/>
                <w:szCs w:val="24"/>
              </w:rPr>
              <w:t>2</w:t>
            </w:r>
            <w:r w:rsidRPr="000F4151">
              <w:rPr>
                <w:b/>
                <w:bCs/>
                <w:color w:val="FF0000"/>
                <w:szCs w:val="24"/>
              </w:rPr>
              <w:t>.1</w:t>
            </w:r>
          </w:p>
        </w:tc>
        <w:tc>
          <w:tcPr>
            <w:tcW w:w="7155" w:type="dxa"/>
            <w:gridSpan w:val="2"/>
            <w:shd w:val="clear" w:color="auto" w:fill="auto"/>
            <w:vAlign w:val="center"/>
          </w:tcPr>
          <w:p w:rsidR="00855813" w:rsidRPr="00F86E49" w:rsidRDefault="00855813" w:rsidP="00C93F9E">
            <w:pPr>
              <w:spacing w:after="0" w:line="240" w:lineRule="auto"/>
              <w:rPr>
                <w:szCs w:val="22"/>
              </w:rPr>
            </w:pPr>
            <w:r w:rsidRPr="006224D0">
              <w:rPr>
                <w:sz w:val="22"/>
                <w:szCs w:val="22"/>
              </w:rPr>
              <w:t>Tanılamaya yönlendirilen öğrenci oranı</w:t>
            </w:r>
            <w:r>
              <w:rPr>
                <w:sz w:val="22"/>
                <w:szCs w:val="22"/>
              </w:rPr>
              <w:t xml:space="preserve"> (%)</w:t>
            </w:r>
          </w:p>
        </w:tc>
        <w:tc>
          <w:tcPr>
            <w:tcW w:w="1125" w:type="dxa"/>
            <w:gridSpan w:val="2"/>
            <w:shd w:val="clear" w:color="auto" w:fill="auto"/>
            <w:vAlign w:val="center"/>
          </w:tcPr>
          <w:p w:rsidR="00855813" w:rsidRPr="00F86E49" w:rsidRDefault="00B81149" w:rsidP="00C93F9E">
            <w:pPr>
              <w:spacing w:after="0" w:line="240" w:lineRule="auto"/>
              <w:rPr>
                <w:szCs w:val="22"/>
              </w:rPr>
            </w:pPr>
            <w:r>
              <w:rPr>
                <w:szCs w:val="22"/>
              </w:rPr>
              <w:t>2</w:t>
            </w:r>
          </w:p>
        </w:tc>
        <w:tc>
          <w:tcPr>
            <w:tcW w:w="862" w:type="dxa"/>
            <w:shd w:val="clear" w:color="auto" w:fill="auto"/>
            <w:vAlign w:val="center"/>
          </w:tcPr>
          <w:p w:rsidR="00855813" w:rsidRPr="00F86E49" w:rsidRDefault="00B81149" w:rsidP="00C93F9E">
            <w:pPr>
              <w:spacing w:after="0" w:line="240" w:lineRule="auto"/>
              <w:rPr>
                <w:szCs w:val="22"/>
              </w:rPr>
            </w:pPr>
            <w:r>
              <w:rPr>
                <w:szCs w:val="22"/>
              </w:rPr>
              <w:t>2</w:t>
            </w:r>
          </w:p>
        </w:tc>
        <w:tc>
          <w:tcPr>
            <w:tcW w:w="727" w:type="dxa"/>
            <w:shd w:val="clear" w:color="auto" w:fill="auto"/>
            <w:vAlign w:val="center"/>
          </w:tcPr>
          <w:p w:rsidR="00855813" w:rsidRPr="00F86E49" w:rsidRDefault="00B81149" w:rsidP="00C93F9E">
            <w:pPr>
              <w:spacing w:after="0" w:line="240" w:lineRule="auto"/>
              <w:rPr>
                <w:szCs w:val="22"/>
              </w:rPr>
            </w:pPr>
            <w:r>
              <w:rPr>
                <w:szCs w:val="22"/>
              </w:rPr>
              <w:t>2</w:t>
            </w:r>
          </w:p>
        </w:tc>
        <w:tc>
          <w:tcPr>
            <w:tcW w:w="835" w:type="dxa"/>
            <w:shd w:val="clear" w:color="auto" w:fill="auto"/>
            <w:vAlign w:val="center"/>
          </w:tcPr>
          <w:p w:rsidR="00855813" w:rsidRPr="00F86E49" w:rsidRDefault="00B81149" w:rsidP="00C93F9E">
            <w:pPr>
              <w:spacing w:after="0" w:line="240" w:lineRule="auto"/>
              <w:rPr>
                <w:szCs w:val="22"/>
              </w:rPr>
            </w:pPr>
            <w:r>
              <w:rPr>
                <w:szCs w:val="22"/>
              </w:rPr>
              <w:t>2</w:t>
            </w:r>
          </w:p>
        </w:tc>
        <w:tc>
          <w:tcPr>
            <w:tcW w:w="862" w:type="dxa"/>
            <w:shd w:val="clear" w:color="auto" w:fill="auto"/>
            <w:vAlign w:val="center"/>
          </w:tcPr>
          <w:p w:rsidR="00855813" w:rsidRPr="00F86E49" w:rsidRDefault="00B81149" w:rsidP="00C93F9E">
            <w:pPr>
              <w:spacing w:after="0" w:line="240" w:lineRule="auto"/>
              <w:rPr>
                <w:szCs w:val="22"/>
              </w:rPr>
            </w:pPr>
            <w:r>
              <w:rPr>
                <w:szCs w:val="22"/>
              </w:rPr>
              <w:t>2</w:t>
            </w:r>
          </w:p>
        </w:tc>
        <w:tc>
          <w:tcPr>
            <w:tcW w:w="887" w:type="dxa"/>
            <w:shd w:val="clear" w:color="auto" w:fill="auto"/>
            <w:vAlign w:val="center"/>
          </w:tcPr>
          <w:p w:rsidR="00855813" w:rsidRPr="00F86E49" w:rsidRDefault="00B81149" w:rsidP="00C93F9E">
            <w:pPr>
              <w:spacing w:after="0" w:line="240" w:lineRule="auto"/>
              <w:rPr>
                <w:szCs w:val="22"/>
              </w:rPr>
            </w:pPr>
            <w:r>
              <w:rPr>
                <w:szCs w:val="22"/>
              </w:rPr>
              <w:t>2</w:t>
            </w:r>
          </w:p>
        </w:tc>
      </w:tr>
      <w:tr w:rsidR="00855813" w:rsidRPr="004636DD" w:rsidTr="00B9158B">
        <w:trPr>
          <w:gridAfter w:val="1"/>
          <w:wAfter w:w="6" w:type="dxa"/>
          <w:trHeight w:val="609"/>
        </w:trPr>
        <w:tc>
          <w:tcPr>
            <w:tcW w:w="1149" w:type="dxa"/>
            <w:vMerge w:val="restart"/>
            <w:shd w:val="clear" w:color="auto" w:fill="auto"/>
            <w:vAlign w:val="center"/>
          </w:tcPr>
          <w:p w:rsidR="00855813" w:rsidRPr="000F4151" w:rsidRDefault="00855813" w:rsidP="00D6695F">
            <w:pPr>
              <w:spacing w:after="0" w:line="240" w:lineRule="auto"/>
              <w:rPr>
                <w:color w:val="FF0000"/>
                <w:szCs w:val="24"/>
              </w:rPr>
            </w:pPr>
            <w:r w:rsidRPr="000F4151">
              <w:rPr>
                <w:b/>
                <w:bCs/>
                <w:color w:val="FF0000"/>
                <w:szCs w:val="24"/>
              </w:rPr>
              <w:t>PG.</w:t>
            </w:r>
            <w:r w:rsidR="00D6695F">
              <w:rPr>
                <w:b/>
                <w:bCs/>
                <w:color w:val="FF0000"/>
                <w:szCs w:val="24"/>
              </w:rPr>
              <w:t>1</w:t>
            </w:r>
            <w:r w:rsidRPr="000F4151">
              <w:rPr>
                <w:b/>
                <w:bCs/>
                <w:color w:val="FF0000"/>
                <w:szCs w:val="24"/>
              </w:rPr>
              <w:t>.</w:t>
            </w:r>
            <w:r w:rsidR="00D6695F">
              <w:rPr>
                <w:b/>
                <w:bCs/>
                <w:color w:val="FF0000"/>
                <w:szCs w:val="24"/>
              </w:rPr>
              <w:t>2</w:t>
            </w:r>
            <w:r w:rsidRPr="000F4151">
              <w:rPr>
                <w:b/>
                <w:bCs/>
                <w:color w:val="FF0000"/>
                <w:szCs w:val="24"/>
              </w:rPr>
              <w:t>.</w:t>
            </w:r>
            <w:r w:rsidR="006F7611">
              <w:rPr>
                <w:b/>
                <w:bCs/>
                <w:color w:val="FF0000"/>
                <w:szCs w:val="24"/>
              </w:rPr>
              <w:t>2</w:t>
            </w:r>
          </w:p>
        </w:tc>
        <w:tc>
          <w:tcPr>
            <w:tcW w:w="1773" w:type="dxa"/>
            <w:vMerge w:val="restart"/>
            <w:vAlign w:val="center"/>
          </w:tcPr>
          <w:p w:rsidR="00855813" w:rsidRPr="00A82F83" w:rsidRDefault="00855813" w:rsidP="00C93F9E">
            <w:pPr>
              <w:spacing w:after="0" w:line="240" w:lineRule="auto"/>
              <w:rPr>
                <w:szCs w:val="22"/>
              </w:rPr>
            </w:pPr>
            <w:r w:rsidRPr="00A82F83">
              <w:rPr>
                <w:sz w:val="22"/>
                <w:szCs w:val="22"/>
              </w:rPr>
              <w:t>Rehberlik servisi etkililik göstergeleri</w:t>
            </w:r>
          </w:p>
        </w:tc>
        <w:tc>
          <w:tcPr>
            <w:tcW w:w="5382" w:type="dxa"/>
            <w:shd w:val="clear" w:color="auto" w:fill="auto"/>
            <w:vAlign w:val="center"/>
          </w:tcPr>
          <w:p w:rsidR="00855813" w:rsidRPr="00A82F83" w:rsidRDefault="00855813" w:rsidP="00D6695F">
            <w:pPr>
              <w:spacing w:after="0" w:line="240" w:lineRule="auto"/>
              <w:rPr>
                <w:szCs w:val="22"/>
              </w:rPr>
            </w:pPr>
            <w:r w:rsidRPr="00A82F83">
              <w:rPr>
                <w:b/>
                <w:bCs/>
                <w:color w:val="FF0000"/>
                <w:sz w:val="22"/>
                <w:szCs w:val="22"/>
              </w:rPr>
              <w:t>PG.</w:t>
            </w:r>
            <w:r w:rsidR="00D6695F">
              <w:rPr>
                <w:b/>
                <w:bCs/>
                <w:color w:val="FF0000"/>
                <w:sz w:val="22"/>
                <w:szCs w:val="22"/>
              </w:rPr>
              <w:t>1</w:t>
            </w:r>
            <w:r w:rsidRPr="00A82F83">
              <w:rPr>
                <w:b/>
                <w:bCs/>
                <w:color w:val="FF0000"/>
                <w:sz w:val="22"/>
                <w:szCs w:val="22"/>
              </w:rPr>
              <w:t>.</w:t>
            </w:r>
            <w:r w:rsidR="00D6695F">
              <w:rPr>
                <w:b/>
                <w:bCs/>
                <w:color w:val="FF0000"/>
                <w:sz w:val="22"/>
                <w:szCs w:val="22"/>
              </w:rPr>
              <w:t>2</w:t>
            </w:r>
            <w:r w:rsidRPr="00A82F83">
              <w:rPr>
                <w:b/>
                <w:bCs/>
                <w:color w:val="FF0000"/>
                <w:sz w:val="22"/>
                <w:szCs w:val="22"/>
              </w:rPr>
              <w:t>.</w:t>
            </w:r>
            <w:r w:rsidR="00427DB6">
              <w:rPr>
                <w:b/>
                <w:bCs/>
                <w:color w:val="FF0000"/>
                <w:sz w:val="22"/>
                <w:szCs w:val="22"/>
              </w:rPr>
              <w:t>2</w:t>
            </w:r>
            <w:r w:rsidRPr="00A82F83">
              <w:rPr>
                <w:b/>
                <w:bCs/>
                <w:color w:val="FF0000"/>
                <w:sz w:val="22"/>
                <w:szCs w:val="22"/>
              </w:rPr>
              <w:t>.1</w:t>
            </w:r>
            <w:r w:rsidRPr="00A82F83">
              <w:rPr>
                <w:b/>
                <w:bCs/>
                <w:sz w:val="22"/>
                <w:szCs w:val="22"/>
              </w:rPr>
              <w:t xml:space="preserve"> </w:t>
            </w:r>
            <w:r w:rsidRPr="00A82F83">
              <w:rPr>
                <w:sz w:val="22"/>
                <w:szCs w:val="22"/>
              </w:rPr>
              <w:t>Rehberlik servisinde öğrencilerle yapılan görüşme sayısı</w:t>
            </w:r>
          </w:p>
        </w:tc>
        <w:tc>
          <w:tcPr>
            <w:tcW w:w="1113" w:type="dxa"/>
            <w:shd w:val="clear" w:color="auto" w:fill="auto"/>
            <w:noWrap/>
            <w:vAlign w:val="center"/>
          </w:tcPr>
          <w:p w:rsidR="00855813" w:rsidRPr="004636DD" w:rsidRDefault="00B81149" w:rsidP="00C93F9E">
            <w:pPr>
              <w:spacing w:after="0" w:line="240" w:lineRule="auto"/>
              <w:jc w:val="center"/>
              <w:rPr>
                <w:szCs w:val="22"/>
              </w:rPr>
            </w:pPr>
            <w:r>
              <w:rPr>
                <w:szCs w:val="22"/>
              </w:rPr>
              <w:t>180</w:t>
            </w:r>
          </w:p>
        </w:tc>
        <w:tc>
          <w:tcPr>
            <w:tcW w:w="874" w:type="dxa"/>
            <w:gridSpan w:val="2"/>
            <w:shd w:val="clear" w:color="auto" w:fill="auto"/>
            <w:noWrap/>
            <w:vAlign w:val="center"/>
          </w:tcPr>
          <w:p w:rsidR="00855813" w:rsidRPr="004636DD" w:rsidRDefault="00B81149" w:rsidP="00C93F9E">
            <w:pPr>
              <w:spacing w:after="0" w:line="240" w:lineRule="auto"/>
              <w:jc w:val="center"/>
              <w:rPr>
                <w:szCs w:val="22"/>
              </w:rPr>
            </w:pPr>
            <w:r>
              <w:rPr>
                <w:szCs w:val="22"/>
              </w:rPr>
              <w:t>190</w:t>
            </w:r>
          </w:p>
        </w:tc>
        <w:tc>
          <w:tcPr>
            <w:tcW w:w="727" w:type="dxa"/>
            <w:vAlign w:val="center"/>
          </w:tcPr>
          <w:p w:rsidR="00855813" w:rsidRPr="004636DD" w:rsidRDefault="00B81149" w:rsidP="00C93F9E">
            <w:pPr>
              <w:spacing w:after="0" w:line="240" w:lineRule="auto"/>
              <w:jc w:val="center"/>
              <w:rPr>
                <w:szCs w:val="22"/>
              </w:rPr>
            </w:pPr>
            <w:r>
              <w:rPr>
                <w:szCs w:val="22"/>
              </w:rPr>
              <w:t>190</w:t>
            </w:r>
          </w:p>
        </w:tc>
        <w:tc>
          <w:tcPr>
            <w:tcW w:w="835" w:type="dxa"/>
            <w:vAlign w:val="center"/>
          </w:tcPr>
          <w:p w:rsidR="00855813" w:rsidRPr="004636DD" w:rsidRDefault="00B81149" w:rsidP="00C93F9E">
            <w:pPr>
              <w:spacing w:after="0" w:line="240" w:lineRule="auto"/>
              <w:jc w:val="center"/>
              <w:rPr>
                <w:szCs w:val="22"/>
              </w:rPr>
            </w:pPr>
            <w:r>
              <w:rPr>
                <w:szCs w:val="22"/>
              </w:rPr>
              <w:t>190</w:t>
            </w:r>
          </w:p>
        </w:tc>
        <w:tc>
          <w:tcPr>
            <w:tcW w:w="862" w:type="dxa"/>
            <w:vAlign w:val="center"/>
          </w:tcPr>
          <w:p w:rsidR="00855813" w:rsidRPr="004636DD" w:rsidRDefault="00B81149" w:rsidP="00C93F9E">
            <w:pPr>
              <w:spacing w:after="0" w:line="240" w:lineRule="auto"/>
              <w:jc w:val="center"/>
              <w:rPr>
                <w:szCs w:val="22"/>
              </w:rPr>
            </w:pPr>
            <w:r>
              <w:rPr>
                <w:szCs w:val="22"/>
              </w:rPr>
              <w:t>190</w:t>
            </w:r>
          </w:p>
        </w:tc>
        <w:tc>
          <w:tcPr>
            <w:tcW w:w="887" w:type="dxa"/>
            <w:vAlign w:val="center"/>
          </w:tcPr>
          <w:p w:rsidR="00855813" w:rsidRPr="004636DD" w:rsidRDefault="00B81149" w:rsidP="00C93F9E">
            <w:pPr>
              <w:spacing w:after="0" w:line="240" w:lineRule="auto"/>
              <w:jc w:val="center"/>
              <w:rPr>
                <w:szCs w:val="22"/>
              </w:rPr>
            </w:pPr>
            <w:r>
              <w:rPr>
                <w:szCs w:val="22"/>
              </w:rPr>
              <w:t>190</w:t>
            </w:r>
          </w:p>
        </w:tc>
      </w:tr>
      <w:tr w:rsidR="00855813" w:rsidRPr="004636DD" w:rsidTr="00B9158B">
        <w:trPr>
          <w:gridAfter w:val="1"/>
          <w:wAfter w:w="6" w:type="dxa"/>
          <w:trHeight w:val="703"/>
        </w:trPr>
        <w:tc>
          <w:tcPr>
            <w:tcW w:w="1149" w:type="dxa"/>
            <w:vMerge/>
            <w:shd w:val="clear" w:color="auto" w:fill="auto"/>
            <w:vAlign w:val="center"/>
          </w:tcPr>
          <w:p w:rsidR="00855813" w:rsidRPr="006E2FE5" w:rsidRDefault="00855813" w:rsidP="00C93F9E">
            <w:pPr>
              <w:spacing w:after="0" w:line="240" w:lineRule="auto"/>
              <w:rPr>
                <w:b/>
                <w:bCs/>
                <w:color w:val="FF0000"/>
                <w:szCs w:val="24"/>
              </w:rPr>
            </w:pPr>
          </w:p>
        </w:tc>
        <w:tc>
          <w:tcPr>
            <w:tcW w:w="1773" w:type="dxa"/>
            <w:vMerge/>
            <w:vAlign w:val="center"/>
          </w:tcPr>
          <w:p w:rsidR="00855813" w:rsidRPr="00A82F83" w:rsidRDefault="00855813" w:rsidP="00C93F9E">
            <w:pPr>
              <w:spacing w:after="0" w:line="240" w:lineRule="auto"/>
              <w:rPr>
                <w:szCs w:val="22"/>
              </w:rPr>
            </w:pPr>
          </w:p>
        </w:tc>
        <w:tc>
          <w:tcPr>
            <w:tcW w:w="5382" w:type="dxa"/>
            <w:shd w:val="clear" w:color="auto" w:fill="auto"/>
            <w:vAlign w:val="center"/>
          </w:tcPr>
          <w:p w:rsidR="00855813" w:rsidRPr="00A82F83" w:rsidRDefault="00855813" w:rsidP="00427DB6">
            <w:pPr>
              <w:spacing w:after="0" w:line="240" w:lineRule="auto"/>
              <w:rPr>
                <w:b/>
                <w:bCs/>
                <w:color w:val="FF0000"/>
                <w:szCs w:val="22"/>
              </w:rPr>
            </w:pPr>
            <w:r w:rsidRPr="00A82F83">
              <w:rPr>
                <w:b/>
                <w:bCs/>
                <w:color w:val="FF0000"/>
                <w:sz w:val="22"/>
                <w:szCs w:val="22"/>
              </w:rPr>
              <w:t>PG.</w:t>
            </w:r>
            <w:r w:rsidR="00D6695F">
              <w:rPr>
                <w:b/>
                <w:bCs/>
                <w:color w:val="FF0000"/>
                <w:sz w:val="22"/>
                <w:szCs w:val="22"/>
              </w:rPr>
              <w:t xml:space="preserve"> 1</w:t>
            </w:r>
            <w:r w:rsidR="00D6695F" w:rsidRPr="00A82F83">
              <w:rPr>
                <w:b/>
                <w:bCs/>
                <w:color w:val="FF0000"/>
                <w:sz w:val="22"/>
                <w:szCs w:val="22"/>
              </w:rPr>
              <w:t>.</w:t>
            </w:r>
            <w:r w:rsidR="00D6695F">
              <w:rPr>
                <w:b/>
                <w:bCs/>
                <w:color w:val="FF0000"/>
                <w:sz w:val="22"/>
                <w:szCs w:val="22"/>
              </w:rPr>
              <w:t>2</w:t>
            </w:r>
            <w:r w:rsidR="00D6695F" w:rsidRPr="00A82F83">
              <w:rPr>
                <w:b/>
                <w:bCs/>
                <w:color w:val="FF0000"/>
                <w:sz w:val="22"/>
                <w:szCs w:val="22"/>
              </w:rPr>
              <w:t>.</w:t>
            </w:r>
            <w:r w:rsidR="00D6695F">
              <w:rPr>
                <w:b/>
                <w:bCs/>
                <w:color w:val="FF0000"/>
                <w:sz w:val="22"/>
                <w:szCs w:val="22"/>
              </w:rPr>
              <w:t>2</w:t>
            </w:r>
            <w:r w:rsidR="00D6695F" w:rsidRPr="00A82F83">
              <w:rPr>
                <w:b/>
                <w:bCs/>
                <w:color w:val="FF0000"/>
                <w:sz w:val="22"/>
                <w:szCs w:val="22"/>
              </w:rPr>
              <w:t>.</w:t>
            </w:r>
            <w:r w:rsidRPr="00A82F83">
              <w:rPr>
                <w:b/>
                <w:bCs/>
                <w:color w:val="FF0000"/>
                <w:sz w:val="22"/>
                <w:szCs w:val="22"/>
              </w:rPr>
              <w:t>2</w:t>
            </w:r>
            <w:r w:rsidRPr="00A82F83">
              <w:rPr>
                <w:b/>
                <w:bCs/>
                <w:sz w:val="22"/>
                <w:szCs w:val="22"/>
              </w:rPr>
              <w:t xml:space="preserve"> </w:t>
            </w:r>
            <w:r w:rsidRPr="00A82F83">
              <w:rPr>
                <w:sz w:val="22"/>
                <w:szCs w:val="22"/>
              </w:rPr>
              <w:t>Rehberlik servisinde velilerle yapılan görüşme sayısı</w:t>
            </w:r>
          </w:p>
        </w:tc>
        <w:tc>
          <w:tcPr>
            <w:tcW w:w="1113" w:type="dxa"/>
            <w:shd w:val="clear" w:color="auto" w:fill="auto"/>
            <w:noWrap/>
            <w:vAlign w:val="center"/>
          </w:tcPr>
          <w:p w:rsidR="00855813" w:rsidRPr="004636DD" w:rsidRDefault="00B81149" w:rsidP="00C93F9E">
            <w:pPr>
              <w:spacing w:after="0" w:line="240" w:lineRule="auto"/>
              <w:jc w:val="center"/>
              <w:rPr>
                <w:szCs w:val="22"/>
              </w:rPr>
            </w:pPr>
            <w:r>
              <w:rPr>
                <w:szCs w:val="22"/>
              </w:rPr>
              <w:t>50</w:t>
            </w:r>
          </w:p>
        </w:tc>
        <w:tc>
          <w:tcPr>
            <w:tcW w:w="874" w:type="dxa"/>
            <w:gridSpan w:val="2"/>
            <w:shd w:val="clear" w:color="auto" w:fill="auto"/>
            <w:noWrap/>
            <w:vAlign w:val="center"/>
          </w:tcPr>
          <w:p w:rsidR="00855813" w:rsidRPr="004636DD" w:rsidRDefault="00B81149" w:rsidP="00C93F9E">
            <w:pPr>
              <w:spacing w:after="0" w:line="240" w:lineRule="auto"/>
              <w:jc w:val="center"/>
              <w:rPr>
                <w:szCs w:val="22"/>
              </w:rPr>
            </w:pPr>
            <w:r>
              <w:rPr>
                <w:szCs w:val="22"/>
              </w:rPr>
              <w:t>100</w:t>
            </w:r>
          </w:p>
        </w:tc>
        <w:tc>
          <w:tcPr>
            <w:tcW w:w="727" w:type="dxa"/>
            <w:vAlign w:val="center"/>
          </w:tcPr>
          <w:p w:rsidR="00855813" w:rsidRPr="004636DD" w:rsidRDefault="00B81149" w:rsidP="00C93F9E">
            <w:pPr>
              <w:spacing w:after="0" w:line="240" w:lineRule="auto"/>
              <w:jc w:val="center"/>
              <w:rPr>
                <w:szCs w:val="22"/>
              </w:rPr>
            </w:pPr>
            <w:r>
              <w:rPr>
                <w:szCs w:val="22"/>
              </w:rPr>
              <w:t>100</w:t>
            </w:r>
          </w:p>
        </w:tc>
        <w:tc>
          <w:tcPr>
            <w:tcW w:w="835" w:type="dxa"/>
            <w:vAlign w:val="center"/>
          </w:tcPr>
          <w:p w:rsidR="00855813" w:rsidRPr="004636DD" w:rsidRDefault="00B81149" w:rsidP="00C93F9E">
            <w:pPr>
              <w:spacing w:after="0" w:line="240" w:lineRule="auto"/>
              <w:jc w:val="center"/>
              <w:rPr>
                <w:szCs w:val="22"/>
              </w:rPr>
            </w:pPr>
            <w:r>
              <w:rPr>
                <w:szCs w:val="22"/>
              </w:rPr>
              <w:t>100</w:t>
            </w:r>
          </w:p>
        </w:tc>
        <w:tc>
          <w:tcPr>
            <w:tcW w:w="862" w:type="dxa"/>
            <w:vAlign w:val="center"/>
          </w:tcPr>
          <w:p w:rsidR="00855813" w:rsidRPr="004636DD" w:rsidRDefault="00B81149" w:rsidP="00C93F9E">
            <w:pPr>
              <w:spacing w:after="0" w:line="240" w:lineRule="auto"/>
              <w:jc w:val="center"/>
              <w:rPr>
                <w:szCs w:val="22"/>
              </w:rPr>
            </w:pPr>
            <w:r>
              <w:rPr>
                <w:szCs w:val="22"/>
              </w:rPr>
              <w:t>100</w:t>
            </w:r>
          </w:p>
        </w:tc>
        <w:tc>
          <w:tcPr>
            <w:tcW w:w="887" w:type="dxa"/>
            <w:vAlign w:val="center"/>
          </w:tcPr>
          <w:p w:rsidR="00855813" w:rsidRPr="004636DD" w:rsidRDefault="00B81149" w:rsidP="00C93F9E">
            <w:pPr>
              <w:spacing w:after="0" w:line="240" w:lineRule="auto"/>
              <w:jc w:val="center"/>
              <w:rPr>
                <w:szCs w:val="22"/>
              </w:rPr>
            </w:pPr>
            <w:r>
              <w:rPr>
                <w:szCs w:val="22"/>
              </w:rPr>
              <w:t>100</w:t>
            </w:r>
          </w:p>
        </w:tc>
      </w:tr>
      <w:tr w:rsidR="00855813" w:rsidRPr="004636DD" w:rsidTr="00B9158B">
        <w:trPr>
          <w:gridAfter w:val="1"/>
          <w:wAfter w:w="6" w:type="dxa"/>
          <w:trHeight w:val="700"/>
        </w:trPr>
        <w:tc>
          <w:tcPr>
            <w:tcW w:w="1149" w:type="dxa"/>
            <w:vMerge/>
            <w:shd w:val="clear" w:color="auto" w:fill="auto"/>
            <w:vAlign w:val="center"/>
          </w:tcPr>
          <w:p w:rsidR="00855813" w:rsidRPr="006E2FE5" w:rsidRDefault="00855813" w:rsidP="00C93F9E">
            <w:pPr>
              <w:spacing w:after="0" w:line="240" w:lineRule="auto"/>
              <w:rPr>
                <w:color w:val="FF0000"/>
                <w:szCs w:val="24"/>
              </w:rPr>
            </w:pPr>
          </w:p>
        </w:tc>
        <w:tc>
          <w:tcPr>
            <w:tcW w:w="1773" w:type="dxa"/>
            <w:vMerge/>
            <w:vAlign w:val="center"/>
          </w:tcPr>
          <w:p w:rsidR="00855813" w:rsidRPr="00A82F83" w:rsidRDefault="00855813" w:rsidP="00C93F9E">
            <w:pPr>
              <w:spacing w:after="0" w:line="240" w:lineRule="auto"/>
              <w:rPr>
                <w:szCs w:val="22"/>
              </w:rPr>
            </w:pPr>
          </w:p>
        </w:tc>
        <w:tc>
          <w:tcPr>
            <w:tcW w:w="5382" w:type="dxa"/>
            <w:shd w:val="clear" w:color="auto" w:fill="auto"/>
            <w:vAlign w:val="center"/>
          </w:tcPr>
          <w:p w:rsidR="00855813" w:rsidRPr="00A82F83" w:rsidRDefault="00855813" w:rsidP="00427DB6">
            <w:pPr>
              <w:spacing w:after="0" w:line="240" w:lineRule="auto"/>
              <w:rPr>
                <w:szCs w:val="22"/>
              </w:rPr>
            </w:pPr>
            <w:r w:rsidRPr="00A82F83">
              <w:rPr>
                <w:b/>
                <w:bCs/>
                <w:color w:val="FF0000"/>
                <w:sz w:val="22"/>
                <w:szCs w:val="22"/>
              </w:rPr>
              <w:t>PG.</w:t>
            </w:r>
            <w:r w:rsidR="00D6695F">
              <w:rPr>
                <w:b/>
                <w:bCs/>
                <w:color w:val="FF0000"/>
                <w:sz w:val="22"/>
                <w:szCs w:val="22"/>
              </w:rPr>
              <w:t xml:space="preserve"> 1</w:t>
            </w:r>
            <w:r w:rsidR="00D6695F" w:rsidRPr="00A82F83">
              <w:rPr>
                <w:b/>
                <w:bCs/>
                <w:color w:val="FF0000"/>
                <w:sz w:val="22"/>
                <w:szCs w:val="22"/>
              </w:rPr>
              <w:t>.</w:t>
            </w:r>
            <w:r w:rsidR="00D6695F">
              <w:rPr>
                <w:b/>
                <w:bCs/>
                <w:color w:val="FF0000"/>
                <w:sz w:val="22"/>
                <w:szCs w:val="22"/>
              </w:rPr>
              <w:t>2</w:t>
            </w:r>
            <w:r w:rsidR="00D6695F" w:rsidRPr="00A82F83">
              <w:rPr>
                <w:b/>
                <w:bCs/>
                <w:color w:val="FF0000"/>
                <w:sz w:val="22"/>
                <w:szCs w:val="22"/>
              </w:rPr>
              <w:t>.</w:t>
            </w:r>
            <w:r w:rsidR="00D6695F">
              <w:rPr>
                <w:b/>
                <w:bCs/>
                <w:color w:val="FF0000"/>
                <w:sz w:val="22"/>
                <w:szCs w:val="22"/>
              </w:rPr>
              <w:t>2</w:t>
            </w:r>
            <w:r w:rsidR="00D6695F" w:rsidRPr="00A82F83">
              <w:rPr>
                <w:b/>
                <w:bCs/>
                <w:color w:val="FF0000"/>
                <w:sz w:val="22"/>
                <w:szCs w:val="22"/>
              </w:rPr>
              <w:t>.</w:t>
            </w:r>
            <w:r w:rsidRPr="00A82F83">
              <w:rPr>
                <w:b/>
                <w:bCs/>
                <w:color w:val="FF0000"/>
                <w:sz w:val="22"/>
                <w:szCs w:val="22"/>
              </w:rPr>
              <w:t>3</w:t>
            </w:r>
            <w:r w:rsidRPr="00A82F83">
              <w:rPr>
                <w:b/>
                <w:bCs/>
                <w:sz w:val="22"/>
                <w:szCs w:val="22"/>
              </w:rPr>
              <w:t xml:space="preserve"> </w:t>
            </w:r>
            <w:r w:rsidRPr="00A82F83">
              <w:rPr>
                <w:sz w:val="22"/>
                <w:szCs w:val="22"/>
              </w:rPr>
              <w:t>Rehberlik servisinde öğretmenlere verilen müşavirlik hizmeti sayısı</w:t>
            </w:r>
          </w:p>
        </w:tc>
        <w:tc>
          <w:tcPr>
            <w:tcW w:w="1113" w:type="dxa"/>
            <w:shd w:val="clear" w:color="auto" w:fill="auto"/>
            <w:noWrap/>
            <w:vAlign w:val="center"/>
          </w:tcPr>
          <w:p w:rsidR="00855813" w:rsidRPr="004636DD" w:rsidRDefault="00B81149" w:rsidP="00C93F9E">
            <w:pPr>
              <w:spacing w:after="0" w:line="240" w:lineRule="auto"/>
              <w:jc w:val="center"/>
              <w:rPr>
                <w:szCs w:val="22"/>
              </w:rPr>
            </w:pPr>
            <w:r>
              <w:rPr>
                <w:szCs w:val="22"/>
              </w:rPr>
              <w:t>1</w:t>
            </w:r>
          </w:p>
        </w:tc>
        <w:tc>
          <w:tcPr>
            <w:tcW w:w="874" w:type="dxa"/>
            <w:gridSpan w:val="2"/>
            <w:shd w:val="clear" w:color="auto" w:fill="auto"/>
            <w:noWrap/>
            <w:vAlign w:val="center"/>
          </w:tcPr>
          <w:p w:rsidR="00855813" w:rsidRPr="004636DD" w:rsidRDefault="00B81149" w:rsidP="00C93F9E">
            <w:pPr>
              <w:spacing w:after="0" w:line="240" w:lineRule="auto"/>
              <w:jc w:val="center"/>
              <w:rPr>
                <w:szCs w:val="22"/>
              </w:rPr>
            </w:pPr>
            <w:r>
              <w:rPr>
                <w:szCs w:val="22"/>
              </w:rPr>
              <w:t>3</w:t>
            </w:r>
          </w:p>
        </w:tc>
        <w:tc>
          <w:tcPr>
            <w:tcW w:w="727" w:type="dxa"/>
            <w:vAlign w:val="center"/>
          </w:tcPr>
          <w:p w:rsidR="00855813" w:rsidRPr="004636DD" w:rsidRDefault="00B81149" w:rsidP="00C93F9E">
            <w:pPr>
              <w:spacing w:after="0" w:line="240" w:lineRule="auto"/>
              <w:jc w:val="center"/>
              <w:rPr>
                <w:szCs w:val="22"/>
              </w:rPr>
            </w:pPr>
            <w:r>
              <w:rPr>
                <w:szCs w:val="22"/>
              </w:rPr>
              <w:t>3</w:t>
            </w:r>
          </w:p>
        </w:tc>
        <w:tc>
          <w:tcPr>
            <w:tcW w:w="835" w:type="dxa"/>
            <w:vAlign w:val="center"/>
          </w:tcPr>
          <w:p w:rsidR="00855813" w:rsidRPr="004636DD" w:rsidRDefault="00B81149" w:rsidP="00C93F9E">
            <w:pPr>
              <w:spacing w:after="0" w:line="240" w:lineRule="auto"/>
              <w:jc w:val="center"/>
              <w:rPr>
                <w:szCs w:val="22"/>
              </w:rPr>
            </w:pPr>
            <w:r>
              <w:rPr>
                <w:szCs w:val="22"/>
              </w:rPr>
              <w:t>3</w:t>
            </w:r>
          </w:p>
        </w:tc>
        <w:tc>
          <w:tcPr>
            <w:tcW w:w="862" w:type="dxa"/>
            <w:vAlign w:val="center"/>
          </w:tcPr>
          <w:p w:rsidR="00855813" w:rsidRPr="004636DD" w:rsidRDefault="00B81149" w:rsidP="00C93F9E">
            <w:pPr>
              <w:spacing w:after="0" w:line="240" w:lineRule="auto"/>
              <w:jc w:val="center"/>
              <w:rPr>
                <w:szCs w:val="22"/>
              </w:rPr>
            </w:pPr>
            <w:r>
              <w:rPr>
                <w:szCs w:val="22"/>
              </w:rPr>
              <w:t>3</w:t>
            </w:r>
          </w:p>
        </w:tc>
        <w:tc>
          <w:tcPr>
            <w:tcW w:w="887" w:type="dxa"/>
            <w:vAlign w:val="center"/>
          </w:tcPr>
          <w:p w:rsidR="00855813" w:rsidRPr="004636DD" w:rsidRDefault="00B81149" w:rsidP="00C93F9E">
            <w:pPr>
              <w:spacing w:after="0" w:line="240" w:lineRule="auto"/>
              <w:jc w:val="center"/>
              <w:rPr>
                <w:szCs w:val="22"/>
              </w:rPr>
            </w:pPr>
            <w:r>
              <w:rPr>
                <w:szCs w:val="22"/>
              </w:rPr>
              <w:t>3</w:t>
            </w:r>
          </w:p>
        </w:tc>
      </w:tr>
      <w:tr w:rsidR="00855813" w:rsidRPr="004636DD" w:rsidTr="00C93F9E">
        <w:trPr>
          <w:gridAfter w:val="1"/>
          <w:wAfter w:w="6" w:type="dxa"/>
          <w:trHeight w:val="684"/>
        </w:trPr>
        <w:tc>
          <w:tcPr>
            <w:tcW w:w="1149" w:type="dxa"/>
            <w:shd w:val="clear" w:color="auto" w:fill="auto"/>
            <w:vAlign w:val="center"/>
          </w:tcPr>
          <w:p w:rsidR="00855813" w:rsidRPr="004636DD" w:rsidRDefault="00855813" w:rsidP="00D6695F">
            <w:pPr>
              <w:spacing w:after="0" w:line="240" w:lineRule="auto"/>
              <w:rPr>
                <w:szCs w:val="22"/>
              </w:rPr>
            </w:pPr>
            <w:r w:rsidRPr="006E2FE5">
              <w:rPr>
                <w:b/>
                <w:bCs/>
                <w:color w:val="FF0000"/>
                <w:szCs w:val="24"/>
              </w:rPr>
              <w:t>PG.</w:t>
            </w:r>
            <w:r w:rsidR="00D6695F">
              <w:rPr>
                <w:b/>
                <w:bCs/>
                <w:color w:val="FF0000"/>
                <w:szCs w:val="24"/>
              </w:rPr>
              <w:t>1</w:t>
            </w:r>
            <w:r w:rsidRPr="006E2FE5">
              <w:rPr>
                <w:b/>
                <w:bCs/>
                <w:color w:val="FF0000"/>
                <w:szCs w:val="24"/>
              </w:rPr>
              <w:t>.</w:t>
            </w:r>
            <w:r w:rsidR="00D6695F">
              <w:rPr>
                <w:b/>
                <w:bCs/>
                <w:color w:val="FF0000"/>
                <w:szCs w:val="24"/>
              </w:rPr>
              <w:t>2</w:t>
            </w:r>
            <w:r w:rsidRPr="006E2FE5">
              <w:rPr>
                <w:b/>
                <w:bCs/>
                <w:color w:val="FF0000"/>
                <w:szCs w:val="24"/>
              </w:rPr>
              <w:t>.</w:t>
            </w:r>
            <w:r w:rsidR="006F7611">
              <w:rPr>
                <w:b/>
                <w:bCs/>
                <w:color w:val="FF0000"/>
                <w:szCs w:val="24"/>
              </w:rPr>
              <w:t>3</w:t>
            </w:r>
          </w:p>
        </w:tc>
        <w:tc>
          <w:tcPr>
            <w:tcW w:w="7155" w:type="dxa"/>
            <w:gridSpan w:val="2"/>
            <w:vAlign w:val="center"/>
          </w:tcPr>
          <w:p w:rsidR="00855813" w:rsidRPr="006224D0" w:rsidRDefault="00855813" w:rsidP="00C93F9E">
            <w:pPr>
              <w:spacing w:after="0" w:line="240" w:lineRule="auto"/>
              <w:jc w:val="both"/>
              <w:rPr>
                <w:szCs w:val="22"/>
              </w:rPr>
            </w:pPr>
            <w:r>
              <w:rPr>
                <w:sz w:val="22"/>
                <w:szCs w:val="22"/>
              </w:rPr>
              <w:t xml:space="preserve">Özel eğitime ihtiyaç duyan öğrenci ve ailelerine yönelik yıl içinde yapılan faaliyet oranı </w:t>
            </w:r>
            <w:r w:rsidRPr="00256B5F">
              <w:rPr>
                <w:sz w:val="22"/>
                <w:szCs w:val="22"/>
              </w:rPr>
              <w:t>(%)</w:t>
            </w:r>
          </w:p>
        </w:tc>
        <w:tc>
          <w:tcPr>
            <w:tcW w:w="1113" w:type="dxa"/>
            <w:shd w:val="clear" w:color="auto" w:fill="auto"/>
            <w:noWrap/>
            <w:vAlign w:val="center"/>
          </w:tcPr>
          <w:p w:rsidR="00855813" w:rsidRPr="004636DD" w:rsidRDefault="00B81149" w:rsidP="00C93F9E">
            <w:pPr>
              <w:spacing w:after="0" w:line="240" w:lineRule="auto"/>
              <w:jc w:val="center"/>
              <w:rPr>
                <w:szCs w:val="22"/>
              </w:rPr>
            </w:pPr>
            <w:r>
              <w:rPr>
                <w:szCs w:val="22"/>
              </w:rPr>
              <w:t>10</w:t>
            </w:r>
          </w:p>
        </w:tc>
        <w:tc>
          <w:tcPr>
            <w:tcW w:w="874" w:type="dxa"/>
            <w:gridSpan w:val="2"/>
            <w:shd w:val="clear" w:color="auto" w:fill="auto"/>
            <w:noWrap/>
            <w:vAlign w:val="center"/>
          </w:tcPr>
          <w:p w:rsidR="00855813" w:rsidRPr="004636DD" w:rsidRDefault="00B81149" w:rsidP="00C93F9E">
            <w:pPr>
              <w:spacing w:after="0" w:line="240" w:lineRule="auto"/>
              <w:jc w:val="center"/>
              <w:rPr>
                <w:szCs w:val="22"/>
              </w:rPr>
            </w:pPr>
            <w:r>
              <w:rPr>
                <w:szCs w:val="22"/>
              </w:rPr>
              <w:t>20</w:t>
            </w:r>
          </w:p>
        </w:tc>
        <w:tc>
          <w:tcPr>
            <w:tcW w:w="727" w:type="dxa"/>
            <w:vAlign w:val="center"/>
          </w:tcPr>
          <w:p w:rsidR="00855813" w:rsidRPr="004636DD" w:rsidRDefault="00B81149" w:rsidP="00C93F9E">
            <w:pPr>
              <w:spacing w:after="0" w:line="240" w:lineRule="auto"/>
              <w:jc w:val="center"/>
              <w:rPr>
                <w:szCs w:val="22"/>
              </w:rPr>
            </w:pPr>
            <w:r>
              <w:rPr>
                <w:szCs w:val="22"/>
              </w:rPr>
              <w:t>20</w:t>
            </w:r>
          </w:p>
        </w:tc>
        <w:tc>
          <w:tcPr>
            <w:tcW w:w="835" w:type="dxa"/>
            <w:vAlign w:val="center"/>
          </w:tcPr>
          <w:p w:rsidR="00855813" w:rsidRPr="004636DD" w:rsidRDefault="00B81149" w:rsidP="00C93F9E">
            <w:pPr>
              <w:spacing w:after="0" w:line="240" w:lineRule="auto"/>
              <w:jc w:val="center"/>
              <w:rPr>
                <w:szCs w:val="22"/>
              </w:rPr>
            </w:pPr>
            <w:r>
              <w:rPr>
                <w:szCs w:val="22"/>
              </w:rPr>
              <w:t>20</w:t>
            </w:r>
          </w:p>
        </w:tc>
        <w:tc>
          <w:tcPr>
            <w:tcW w:w="862" w:type="dxa"/>
            <w:vAlign w:val="center"/>
          </w:tcPr>
          <w:p w:rsidR="00855813" w:rsidRPr="004636DD" w:rsidRDefault="00B81149" w:rsidP="00C93F9E">
            <w:pPr>
              <w:spacing w:after="0" w:line="240" w:lineRule="auto"/>
              <w:jc w:val="center"/>
              <w:rPr>
                <w:szCs w:val="22"/>
              </w:rPr>
            </w:pPr>
            <w:r>
              <w:rPr>
                <w:szCs w:val="22"/>
              </w:rPr>
              <w:t>20</w:t>
            </w:r>
          </w:p>
        </w:tc>
        <w:tc>
          <w:tcPr>
            <w:tcW w:w="887" w:type="dxa"/>
            <w:vAlign w:val="center"/>
          </w:tcPr>
          <w:p w:rsidR="00855813" w:rsidRPr="004636DD" w:rsidRDefault="00B81149" w:rsidP="00C93F9E">
            <w:pPr>
              <w:spacing w:after="0" w:line="240" w:lineRule="auto"/>
              <w:jc w:val="center"/>
              <w:rPr>
                <w:szCs w:val="22"/>
              </w:rPr>
            </w:pPr>
            <w:r>
              <w:rPr>
                <w:szCs w:val="22"/>
              </w:rPr>
              <w:t>20</w:t>
            </w:r>
          </w:p>
        </w:tc>
      </w:tr>
      <w:tr w:rsidR="00855813" w:rsidRPr="004636DD" w:rsidTr="00C93F9E">
        <w:trPr>
          <w:gridAfter w:val="1"/>
          <w:wAfter w:w="6" w:type="dxa"/>
          <w:trHeight w:val="684"/>
        </w:trPr>
        <w:tc>
          <w:tcPr>
            <w:tcW w:w="1149" w:type="dxa"/>
            <w:shd w:val="clear" w:color="auto" w:fill="auto"/>
            <w:vAlign w:val="center"/>
          </w:tcPr>
          <w:p w:rsidR="00855813" w:rsidRPr="006E2FE5" w:rsidRDefault="006F7611" w:rsidP="00D6695F">
            <w:pPr>
              <w:spacing w:after="0" w:line="240" w:lineRule="auto"/>
              <w:rPr>
                <w:b/>
                <w:bCs/>
                <w:color w:val="FF0000"/>
                <w:szCs w:val="24"/>
              </w:rPr>
            </w:pPr>
            <w:r w:rsidRPr="006E2FE5">
              <w:rPr>
                <w:b/>
                <w:bCs/>
                <w:color w:val="FF0000"/>
                <w:szCs w:val="24"/>
              </w:rPr>
              <w:t>PG.</w:t>
            </w:r>
            <w:r w:rsidR="00D6695F">
              <w:rPr>
                <w:b/>
                <w:bCs/>
                <w:color w:val="FF0000"/>
                <w:szCs w:val="24"/>
              </w:rPr>
              <w:t>1</w:t>
            </w:r>
            <w:r w:rsidRPr="006E2FE5">
              <w:rPr>
                <w:b/>
                <w:bCs/>
                <w:color w:val="FF0000"/>
                <w:szCs w:val="24"/>
              </w:rPr>
              <w:t>.</w:t>
            </w:r>
            <w:r w:rsidR="00D6695F">
              <w:rPr>
                <w:b/>
                <w:bCs/>
                <w:color w:val="FF0000"/>
                <w:szCs w:val="24"/>
              </w:rPr>
              <w:t>2</w:t>
            </w:r>
            <w:r w:rsidRPr="006E2FE5">
              <w:rPr>
                <w:b/>
                <w:bCs/>
                <w:color w:val="FF0000"/>
                <w:szCs w:val="24"/>
              </w:rPr>
              <w:t>.</w:t>
            </w:r>
            <w:r>
              <w:rPr>
                <w:b/>
                <w:bCs/>
                <w:color w:val="FF0000"/>
                <w:szCs w:val="24"/>
              </w:rPr>
              <w:t>4</w:t>
            </w:r>
          </w:p>
        </w:tc>
        <w:tc>
          <w:tcPr>
            <w:tcW w:w="7155" w:type="dxa"/>
            <w:gridSpan w:val="2"/>
            <w:vAlign w:val="center"/>
          </w:tcPr>
          <w:p w:rsidR="00855813" w:rsidRPr="00256B5F" w:rsidRDefault="00855813" w:rsidP="006F7611">
            <w:pPr>
              <w:rPr>
                <w:szCs w:val="22"/>
              </w:rPr>
            </w:pPr>
            <w:r w:rsidRPr="003A138C">
              <w:rPr>
                <w:sz w:val="22"/>
                <w:szCs w:val="22"/>
              </w:rPr>
              <w:t xml:space="preserve">Özel </w:t>
            </w:r>
            <w:r w:rsidR="006F7611">
              <w:rPr>
                <w:sz w:val="22"/>
                <w:szCs w:val="22"/>
              </w:rPr>
              <w:t>e</w:t>
            </w:r>
            <w:r w:rsidRPr="003A138C">
              <w:rPr>
                <w:sz w:val="22"/>
                <w:szCs w:val="22"/>
              </w:rPr>
              <w:t xml:space="preserve">ğitime </w:t>
            </w:r>
            <w:r w:rsidR="006F7611">
              <w:rPr>
                <w:sz w:val="22"/>
                <w:szCs w:val="22"/>
              </w:rPr>
              <w:t>i</w:t>
            </w:r>
            <w:r w:rsidRPr="003A138C">
              <w:rPr>
                <w:sz w:val="22"/>
                <w:szCs w:val="22"/>
              </w:rPr>
              <w:t xml:space="preserve">htiyaç </w:t>
            </w:r>
            <w:r w:rsidR="006F7611">
              <w:rPr>
                <w:sz w:val="22"/>
                <w:szCs w:val="22"/>
              </w:rPr>
              <w:t>d</w:t>
            </w:r>
            <w:r w:rsidRPr="003A138C">
              <w:rPr>
                <w:sz w:val="22"/>
                <w:szCs w:val="22"/>
              </w:rPr>
              <w:t xml:space="preserve">uyan </w:t>
            </w:r>
            <w:r w:rsidR="006F7611">
              <w:rPr>
                <w:sz w:val="22"/>
                <w:szCs w:val="22"/>
              </w:rPr>
              <w:t>ö</w:t>
            </w:r>
            <w:r w:rsidRPr="003A138C">
              <w:rPr>
                <w:sz w:val="22"/>
                <w:szCs w:val="22"/>
              </w:rPr>
              <w:t xml:space="preserve">ğrencilerden Destek Eğitim Odasından </w:t>
            </w:r>
            <w:r w:rsidR="006F7611">
              <w:rPr>
                <w:sz w:val="22"/>
                <w:szCs w:val="22"/>
              </w:rPr>
              <w:t>y</w:t>
            </w:r>
            <w:r w:rsidRPr="003A138C">
              <w:rPr>
                <w:sz w:val="22"/>
                <w:szCs w:val="22"/>
              </w:rPr>
              <w:t xml:space="preserve">ararlananların </w:t>
            </w:r>
            <w:r w:rsidR="006F7611">
              <w:rPr>
                <w:sz w:val="22"/>
                <w:szCs w:val="22"/>
              </w:rPr>
              <w:t>o</w:t>
            </w:r>
            <w:r>
              <w:rPr>
                <w:sz w:val="22"/>
                <w:szCs w:val="22"/>
              </w:rPr>
              <w:t xml:space="preserve">ranı </w:t>
            </w:r>
            <w:r w:rsidRPr="00256B5F">
              <w:rPr>
                <w:sz w:val="22"/>
                <w:szCs w:val="22"/>
              </w:rPr>
              <w:t>(%)</w:t>
            </w:r>
          </w:p>
        </w:tc>
        <w:tc>
          <w:tcPr>
            <w:tcW w:w="1113" w:type="dxa"/>
            <w:shd w:val="clear" w:color="auto" w:fill="auto"/>
            <w:noWrap/>
            <w:vAlign w:val="center"/>
          </w:tcPr>
          <w:p w:rsidR="00855813" w:rsidRPr="004636DD" w:rsidRDefault="00B81149" w:rsidP="00C93F9E">
            <w:pPr>
              <w:spacing w:after="0" w:line="240" w:lineRule="auto"/>
              <w:jc w:val="center"/>
              <w:rPr>
                <w:szCs w:val="22"/>
              </w:rPr>
            </w:pPr>
            <w:r>
              <w:rPr>
                <w:szCs w:val="22"/>
              </w:rPr>
              <w:t>0</w:t>
            </w:r>
          </w:p>
        </w:tc>
        <w:tc>
          <w:tcPr>
            <w:tcW w:w="874" w:type="dxa"/>
            <w:gridSpan w:val="2"/>
            <w:shd w:val="clear" w:color="auto" w:fill="auto"/>
            <w:noWrap/>
            <w:vAlign w:val="center"/>
          </w:tcPr>
          <w:p w:rsidR="00855813" w:rsidRPr="004636DD" w:rsidRDefault="00B81149" w:rsidP="00C93F9E">
            <w:pPr>
              <w:spacing w:after="0" w:line="240" w:lineRule="auto"/>
              <w:jc w:val="center"/>
              <w:rPr>
                <w:szCs w:val="22"/>
              </w:rPr>
            </w:pPr>
            <w:r>
              <w:rPr>
                <w:szCs w:val="22"/>
              </w:rPr>
              <w:t>0</w:t>
            </w:r>
          </w:p>
        </w:tc>
        <w:tc>
          <w:tcPr>
            <w:tcW w:w="727" w:type="dxa"/>
            <w:vAlign w:val="center"/>
          </w:tcPr>
          <w:p w:rsidR="00855813" w:rsidRPr="004636DD" w:rsidRDefault="00B81149" w:rsidP="00C93F9E">
            <w:pPr>
              <w:spacing w:after="0" w:line="240" w:lineRule="auto"/>
              <w:jc w:val="center"/>
              <w:rPr>
                <w:szCs w:val="22"/>
              </w:rPr>
            </w:pPr>
            <w:r>
              <w:rPr>
                <w:szCs w:val="22"/>
              </w:rPr>
              <w:t>0</w:t>
            </w:r>
          </w:p>
        </w:tc>
        <w:tc>
          <w:tcPr>
            <w:tcW w:w="835" w:type="dxa"/>
            <w:vAlign w:val="center"/>
          </w:tcPr>
          <w:p w:rsidR="00855813" w:rsidRPr="004636DD" w:rsidRDefault="00B81149" w:rsidP="00C93F9E">
            <w:pPr>
              <w:spacing w:after="0" w:line="240" w:lineRule="auto"/>
              <w:jc w:val="center"/>
              <w:rPr>
                <w:szCs w:val="22"/>
              </w:rPr>
            </w:pPr>
            <w:r>
              <w:rPr>
                <w:szCs w:val="22"/>
              </w:rPr>
              <w:t>0</w:t>
            </w:r>
          </w:p>
        </w:tc>
        <w:tc>
          <w:tcPr>
            <w:tcW w:w="862" w:type="dxa"/>
            <w:vAlign w:val="center"/>
          </w:tcPr>
          <w:p w:rsidR="00855813" w:rsidRPr="004636DD" w:rsidRDefault="00B81149" w:rsidP="00C93F9E">
            <w:pPr>
              <w:spacing w:after="0" w:line="240" w:lineRule="auto"/>
              <w:jc w:val="center"/>
              <w:rPr>
                <w:szCs w:val="22"/>
              </w:rPr>
            </w:pPr>
            <w:r>
              <w:rPr>
                <w:szCs w:val="22"/>
              </w:rPr>
              <w:t>0</w:t>
            </w:r>
          </w:p>
        </w:tc>
        <w:tc>
          <w:tcPr>
            <w:tcW w:w="887" w:type="dxa"/>
            <w:vAlign w:val="center"/>
          </w:tcPr>
          <w:p w:rsidR="00855813" w:rsidRPr="004636DD" w:rsidRDefault="00B81149" w:rsidP="00C93F9E">
            <w:pPr>
              <w:spacing w:after="0" w:line="240" w:lineRule="auto"/>
              <w:jc w:val="center"/>
              <w:rPr>
                <w:szCs w:val="22"/>
              </w:rPr>
            </w:pPr>
            <w:r>
              <w:rPr>
                <w:szCs w:val="22"/>
              </w:rPr>
              <w:t>0</w:t>
            </w:r>
          </w:p>
        </w:tc>
      </w:tr>
      <w:tr w:rsidR="006F7611" w:rsidRPr="004636DD" w:rsidTr="00C93F9E">
        <w:trPr>
          <w:gridAfter w:val="1"/>
          <w:wAfter w:w="6" w:type="dxa"/>
          <w:trHeight w:val="684"/>
        </w:trPr>
        <w:tc>
          <w:tcPr>
            <w:tcW w:w="1149" w:type="dxa"/>
            <w:shd w:val="clear" w:color="auto" w:fill="auto"/>
            <w:vAlign w:val="center"/>
          </w:tcPr>
          <w:p w:rsidR="006F7611" w:rsidRPr="006E2FE5" w:rsidRDefault="006F7611" w:rsidP="00D6695F">
            <w:pPr>
              <w:spacing w:after="0" w:line="240" w:lineRule="auto"/>
              <w:rPr>
                <w:b/>
                <w:bCs/>
                <w:color w:val="FF0000"/>
                <w:szCs w:val="24"/>
              </w:rPr>
            </w:pPr>
            <w:r w:rsidRPr="006E2FE5">
              <w:rPr>
                <w:b/>
                <w:bCs/>
                <w:color w:val="FF0000"/>
                <w:szCs w:val="24"/>
              </w:rPr>
              <w:t>PG.</w:t>
            </w:r>
            <w:r w:rsidR="00D6695F">
              <w:rPr>
                <w:b/>
                <w:bCs/>
                <w:color w:val="FF0000"/>
                <w:szCs w:val="24"/>
              </w:rPr>
              <w:t>1</w:t>
            </w:r>
            <w:r w:rsidRPr="006E2FE5">
              <w:rPr>
                <w:b/>
                <w:bCs/>
                <w:color w:val="FF0000"/>
                <w:szCs w:val="24"/>
              </w:rPr>
              <w:t>.</w:t>
            </w:r>
            <w:r w:rsidR="00D6695F">
              <w:rPr>
                <w:b/>
                <w:bCs/>
                <w:color w:val="FF0000"/>
                <w:szCs w:val="24"/>
              </w:rPr>
              <w:t>2</w:t>
            </w:r>
            <w:r w:rsidRPr="006E2FE5">
              <w:rPr>
                <w:b/>
                <w:bCs/>
                <w:color w:val="FF0000"/>
                <w:szCs w:val="24"/>
              </w:rPr>
              <w:t>.</w:t>
            </w:r>
            <w:r>
              <w:rPr>
                <w:b/>
                <w:bCs/>
                <w:color w:val="FF0000"/>
                <w:szCs w:val="24"/>
              </w:rPr>
              <w:t>5</w:t>
            </w:r>
          </w:p>
        </w:tc>
        <w:tc>
          <w:tcPr>
            <w:tcW w:w="7155" w:type="dxa"/>
            <w:gridSpan w:val="2"/>
            <w:vAlign w:val="center"/>
          </w:tcPr>
          <w:p w:rsidR="006F7611" w:rsidRPr="003A138C" w:rsidRDefault="006F7611" w:rsidP="00C93F9E">
            <w:pPr>
              <w:rPr>
                <w:szCs w:val="22"/>
              </w:rPr>
            </w:pPr>
            <w:r>
              <w:rPr>
                <w:sz w:val="22"/>
                <w:szCs w:val="22"/>
              </w:rPr>
              <w:t>Yabancı uyruklu öğrencilerden uyum eğitimi alanların oranı</w:t>
            </w:r>
            <w:r w:rsidR="00427DB6">
              <w:rPr>
                <w:sz w:val="22"/>
                <w:szCs w:val="22"/>
              </w:rPr>
              <w:t xml:space="preserve"> (%)</w:t>
            </w:r>
          </w:p>
        </w:tc>
        <w:tc>
          <w:tcPr>
            <w:tcW w:w="1113" w:type="dxa"/>
            <w:shd w:val="clear" w:color="auto" w:fill="auto"/>
            <w:noWrap/>
            <w:vAlign w:val="center"/>
          </w:tcPr>
          <w:p w:rsidR="006F7611" w:rsidRPr="004636DD" w:rsidRDefault="00B81149" w:rsidP="00C93F9E">
            <w:pPr>
              <w:spacing w:after="0" w:line="240" w:lineRule="auto"/>
              <w:jc w:val="center"/>
              <w:rPr>
                <w:szCs w:val="22"/>
              </w:rPr>
            </w:pPr>
            <w:r>
              <w:rPr>
                <w:szCs w:val="22"/>
              </w:rPr>
              <w:t>0</w:t>
            </w:r>
          </w:p>
        </w:tc>
        <w:tc>
          <w:tcPr>
            <w:tcW w:w="874" w:type="dxa"/>
            <w:gridSpan w:val="2"/>
            <w:shd w:val="clear" w:color="auto" w:fill="auto"/>
            <w:noWrap/>
            <w:vAlign w:val="center"/>
          </w:tcPr>
          <w:p w:rsidR="006F7611" w:rsidRPr="004636DD" w:rsidRDefault="00B81149" w:rsidP="00C93F9E">
            <w:pPr>
              <w:spacing w:after="0" w:line="240" w:lineRule="auto"/>
              <w:jc w:val="center"/>
              <w:rPr>
                <w:szCs w:val="22"/>
              </w:rPr>
            </w:pPr>
            <w:r>
              <w:rPr>
                <w:szCs w:val="22"/>
              </w:rPr>
              <w:t>0</w:t>
            </w:r>
          </w:p>
        </w:tc>
        <w:tc>
          <w:tcPr>
            <w:tcW w:w="727" w:type="dxa"/>
            <w:vAlign w:val="center"/>
          </w:tcPr>
          <w:p w:rsidR="006F7611" w:rsidRPr="004636DD" w:rsidRDefault="00B81149" w:rsidP="00C93F9E">
            <w:pPr>
              <w:spacing w:after="0" w:line="240" w:lineRule="auto"/>
              <w:jc w:val="center"/>
              <w:rPr>
                <w:szCs w:val="22"/>
              </w:rPr>
            </w:pPr>
            <w:r>
              <w:rPr>
                <w:szCs w:val="22"/>
              </w:rPr>
              <w:t>0</w:t>
            </w:r>
          </w:p>
        </w:tc>
        <w:tc>
          <w:tcPr>
            <w:tcW w:w="835" w:type="dxa"/>
            <w:vAlign w:val="center"/>
          </w:tcPr>
          <w:p w:rsidR="006F7611" w:rsidRPr="004636DD" w:rsidRDefault="00B81149" w:rsidP="00C93F9E">
            <w:pPr>
              <w:spacing w:after="0" w:line="240" w:lineRule="auto"/>
              <w:jc w:val="center"/>
              <w:rPr>
                <w:szCs w:val="22"/>
              </w:rPr>
            </w:pPr>
            <w:r>
              <w:rPr>
                <w:szCs w:val="22"/>
              </w:rPr>
              <w:t>0</w:t>
            </w:r>
          </w:p>
        </w:tc>
        <w:tc>
          <w:tcPr>
            <w:tcW w:w="862" w:type="dxa"/>
            <w:vAlign w:val="center"/>
          </w:tcPr>
          <w:p w:rsidR="006F7611" w:rsidRPr="004636DD" w:rsidRDefault="00B81149" w:rsidP="00C93F9E">
            <w:pPr>
              <w:spacing w:after="0" w:line="240" w:lineRule="auto"/>
              <w:jc w:val="center"/>
              <w:rPr>
                <w:szCs w:val="22"/>
              </w:rPr>
            </w:pPr>
            <w:r>
              <w:rPr>
                <w:szCs w:val="22"/>
              </w:rPr>
              <w:t>0</w:t>
            </w:r>
          </w:p>
        </w:tc>
        <w:tc>
          <w:tcPr>
            <w:tcW w:w="887" w:type="dxa"/>
            <w:vAlign w:val="center"/>
          </w:tcPr>
          <w:p w:rsidR="006F7611" w:rsidRPr="004636DD" w:rsidRDefault="00B81149" w:rsidP="00C93F9E">
            <w:pPr>
              <w:spacing w:after="0" w:line="240" w:lineRule="auto"/>
              <w:jc w:val="center"/>
              <w:rPr>
                <w:szCs w:val="22"/>
              </w:rPr>
            </w:pPr>
            <w:r>
              <w:rPr>
                <w:szCs w:val="22"/>
              </w:rPr>
              <w:t>0</w:t>
            </w:r>
          </w:p>
        </w:tc>
      </w:tr>
    </w:tbl>
    <w:p w:rsidR="00855813" w:rsidRDefault="00855813" w:rsidP="00855813"/>
    <w:p w:rsidR="00427DB6" w:rsidRDefault="00427DB6" w:rsidP="00855813"/>
    <w:p w:rsidR="00427DB6" w:rsidRDefault="00427DB6" w:rsidP="00855813"/>
    <w:p w:rsidR="00722111" w:rsidRDefault="00722111" w:rsidP="00855813"/>
    <w:p w:rsidR="00855813" w:rsidRPr="007C5709" w:rsidRDefault="00855813" w:rsidP="00855813">
      <w:pPr>
        <w:rPr>
          <w:b/>
          <w:szCs w:val="24"/>
        </w:rPr>
      </w:pPr>
      <w:r w:rsidRPr="007C5709">
        <w:rPr>
          <w:b/>
          <w:szCs w:val="24"/>
        </w:rPr>
        <w:lastRenderedPageBreak/>
        <w:t>Eylemler</w:t>
      </w:r>
    </w:p>
    <w:tbl>
      <w:tblPr>
        <w:tblW w:w="4785" w:type="pct"/>
        <w:tblLayout w:type="fixed"/>
        <w:tblCellMar>
          <w:left w:w="70" w:type="dxa"/>
          <w:right w:w="70" w:type="dxa"/>
        </w:tblCellMar>
        <w:tblLook w:val="04A0" w:firstRow="1" w:lastRow="0" w:firstColumn="1" w:lastColumn="0" w:noHBand="0" w:noVBand="1"/>
      </w:tblPr>
      <w:tblGrid>
        <w:gridCol w:w="986"/>
        <w:gridCol w:w="6490"/>
        <w:gridCol w:w="3175"/>
        <w:gridCol w:w="3185"/>
      </w:tblGrid>
      <w:tr w:rsidR="00855813" w:rsidRPr="00987750" w:rsidTr="00C93F9E">
        <w:trPr>
          <w:trHeight w:val="441"/>
          <w:tblHeader/>
        </w:trPr>
        <w:tc>
          <w:tcPr>
            <w:tcW w:w="3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855813" w:rsidRPr="007C5709" w:rsidRDefault="00855813" w:rsidP="00C93F9E">
            <w:pPr>
              <w:spacing w:after="0" w:line="240" w:lineRule="auto"/>
              <w:jc w:val="center"/>
              <w:rPr>
                <w:b/>
                <w:bCs/>
                <w:color w:val="000000"/>
                <w:szCs w:val="24"/>
              </w:rPr>
            </w:pPr>
            <w:r w:rsidRPr="007C5709">
              <w:rPr>
                <w:b/>
                <w:bCs/>
                <w:color w:val="000000"/>
                <w:szCs w:val="24"/>
              </w:rPr>
              <w:t>No</w:t>
            </w:r>
          </w:p>
        </w:tc>
        <w:tc>
          <w:tcPr>
            <w:tcW w:w="23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855813" w:rsidRPr="007C5709" w:rsidRDefault="00855813" w:rsidP="00C93F9E">
            <w:pPr>
              <w:spacing w:after="0" w:line="240" w:lineRule="auto"/>
              <w:jc w:val="center"/>
              <w:rPr>
                <w:b/>
                <w:bCs/>
                <w:color w:val="000000"/>
                <w:szCs w:val="24"/>
              </w:rPr>
            </w:pPr>
            <w:r w:rsidRPr="007C5709">
              <w:rPr>
                <w:b/>
                <w:bCs/>
                <w:color w:val="000000"/>
                <w:szCs w:val="24"/>
              </w:rPr>
              <w:t>Eylem İfadesi</w:t>
            </w:r>
          </w:p>
        </w:tc>
        <w:tc>
          <w:tcPr>
            <w:tcW w:w="1147"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855813" w:rsidRPr="007C5709" w:rsidRDefault="00855813" w:rsidP="00C93F9E">
            <w:pPr>
              <w:spacing w:after="0" w:line="240" w:lineRule="auto"/>
              <w:jc w:val="center"/>
              <w:rPr>
                <w:b/>
                <w:bCs/>
                <w:color w:val="000000"/>
                <w:szCs w:val="24"/>
              </w:rPr>
            </w:pPr>
            <w:r w:rsidRPr="007C5709">
              <w:rPr>
                <w:b/>
                <w:bCs/>
                <w:color w:val="000000"/>
                <w:szCs w:val="24"/>
              </w:rPr>
              <w:t>Eylem Sorumlusu</w:t>
            </w:r>
          </w:p>
        </w:tc>
        <w:tc>
          <w:tcPr>
            <w:tcW w:w="1151"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855813" w:rsidRPr="007C5709" w:rsidRDefault="00855813" w:rsidP="00C93F9E">
            <w:pPr>
              <w:spacing w:after="0" w:line="240" w:lineRule="auto"/>
              <w:jc w:val="center"/>
              <w:rPr>
                <w:b/>
                <w:bCs/>
                <w:color w:val="000000"/>
                <w:szCs w:val="24"/>
              </w:rPr>
            </w:pPr>
            <w:r w:rsidRPr="007C5709">
              <w:rPr>
                <w:b/>
                <w:bCs/>
                <w:color w:val="000000"/>
                <w:szCs w:val="24"/>
              </w:rPr>
              <w:t>Eylem Tarihi</w:t>
            </w:r>
          </w:p>
        </w:tc>
      </w:tr>
      <w:tr w:rsidR="00427DB6" w:rsidRPr="00987750" w:rsidTr="00C93F9E">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427DB6" w:rsidRPr="004636DD" w:rsidRDefault="00525005" w:rsidP="00525005">
            <w:pPr>
              <w:spacing w:after="0" w:line="240" w:lineRule="auto"/>
              <w:jc w:val="center"/>
              <w:rPr>
                <w:b/>
                <w:bCs/>
                <w:color w:val="FF0000"/>
                <w:szCs w:val="24"/>
              </w:rPr>
            </w:pPr>
            <w:r>
              <w:rPr>
                <w:b/>
                <w:bCs/>
                <w:color w:val="FF0000"/>
                <w:szCs w:val="24"/>
              </w:rPr>
              <w:t>1</w:t>
            </w:r>
            <w:r w:rsidR="00427DB6" w:rsidRPr="004636DD">
              <w:rPr>
                <w:b/>
                <w:bCs/>
                <w:color w:val="FF0000"/>
                <w:szCs w:val="24"/>
              </w:rPr>
              <w:t>.</w:t>
            </w:r>
            <w:r>
              <w:rPr>
                <w:b/>
                <w:bCs/>
                <w:color w:val="FF0000"/>
                <w:szCs w:val="24"/>
              </w:rPr>
              <w:t>2</w:t>
            </w:r>
            <w:r w:rsidR="00427DB6" w:rsidRPr="004636DD">
              <w:rPr>
                <w:b/>
                <w:bCs/>
                <w:color w:val="FF0000"/>
                <w:szCs w:val="24"/>
              </w:rPr>
              <w:t>.1</w:t>
            </w:r>
          </w:p>
        </w:tc>
        <w:tc>
          <w:tcPr>
            <w:tcW w:w="2345" w:type="pct"/>
            <w:tcBorders>
              <w:top w:val="nil"/>
              <w:left w:val="nil"/>
              <w:bottom w:val="single" w:sz="8" w:space="0" w:color="auto"/>
              <w:right w:val="single" w:sz="8" w:space="0" w:color="auto"/>
            </w:tcBorders>
            <w:shd w:val="clear" w:color="auto" w:fill="auto"/>
            <w:vAlign w:val="center"/>
          </w:tcPr>
          <w:p w:rsidR="00427DB6" w:rsidRPr="007C5709" w:rsidRDefault="00427DB6" w:rsidP="00F34E70">
            <w:pPr>
              <w:spacing w:after="0" w:line="240" w:lineRule="auto"/>
              <w:jc w:val="both"/>
              <w:rPr>
                <w:szCs w:val="22"/>
              </w:rPr>
            </w:pPr>
            <w:r w:rsidRPr="00880DC2">
              <w:rPr>
                <w:sz w:val="22"/>
                <w:szCs w:val="22"/>
              </w:rPr>
              <w:t>Özel eğitime ihtiyaç duyan öğrenci ve ailelerine yönelik</w:t>
            </w:r>
            <w:r>
              <w:rPr>
                <w:sz w:val="22"/>
                <w:szCs w:val="22"/>
              </w:rPr>
              <w:t xml:space="preserve"> RAM’dan destek alınarak eğitim ve </w:t>
            </w:r>
            <w:r w:rsidRPr="00880DC2">
              <w:rPr>
                <w:sz w:val="22"/>
                <w:szCs w:val="22"/>
              </w:rPr>
              <w:t>bilgilendirme faaliyetleri yapılacaktır.</w:t>
            </w:r>
          </w:p>
        </w:tc>
        <w:tc>
          <w:tcPr>
            <w:tcW w:w="1147" w:type="pct"/>
            <w:tcBorders>
              <w:top w:val="nil"/>
              <w:left w:val="nil"/>
              <w:bottom w:val="single" w:sz="8" w:space="0" w:color="auto"/>
              <w:right w:val="single" w:sz="8" w:space="0" w:color="auto"/>
            </w:tcBorders>
            <w:shd w:val="clear" w:color="auto" w:fill="auto"/>
            <w:vAlign w:val="center"/>
          </w:tcPr>
          <w:p w:rsidR="00427DB6" w:rsidRPr="001C6FCA" w:rsidRDefault="001C6FCA" w:rsidP="00C93F9E">
            <w:pPr>
              <w:spacing w:after="0" w:line="240" w:lineRule="auto"/>
              <w:jc w:val="both"/>
              <w:rPr>
                <w:color w:val="000000" w:themeColor="text1"/>
                <w:szCs w:val="24"/>
              </w:rPr>
            </w:pPr>
            <w:r w:rsidRPr="001C6FCA">
              <w:rPr>
                <w:color w:val="000000" w:themeColor="text1"/>
                <w:szCs w:val="24"/>
              </w:rPr>
              <w:t>Rehberlik servisi</w:t>
            </w:r>
          </w:p>
        </w:tc>
        <w:tc>
          <w:tcPr>
            <w:tcW w:w="1151" w:type="pct"/>
            <w:tcBorders>
              <w:top w:val="nil"/>
              <w:left w:val="nil"/>
              <w:bottom w:val="single" w:sz="8" w:space="0" w:color="auto"/>
              <w:right w:val="single" w:sz="8" w:space="0" w:color="auto"/>
            </w:tcBorders>
            <w:shd w:val="clear" w:color="auto" w:fill="auto"/>
            <w:vAlign w:val="center"/>
          </w:tcPr>
          <w:p w:rsidR="00427DB6" w:rsidRPr="001C6FCA" w:rsidRDefault="001C6FCA" w:rsidP="00C93F9E">
            <w:pPr>
              <w:spacing w:after="0" w:line="240" w:lineRule="auto"/>
              <w:jc w:val="both"/>
              <w:rPr>
                <w:color w:val="000000" w:themeColor="text1"/>
                <w:szCs w:val="24"/>
              </w:rPr>
            </w:pPr>
            <w:r w:rsidRPr="001C6FCA">
              <w:rPr>
                <w:color w:val="000000" w:themeColor="text1"/>
                <w:szCs w:val="24"/>
              </w:rPr>
              <w:t>Yıl boyunca</w:t>
            </w:r>
          </w:p>
        </w:tc>
      </w:tr>
      <w:tr w:rsidR="00D86DF2" w:rsidRPr="00987750" w:rsidTr="00C93F9E">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D86DF2" w:rsidRPr="004636DD" w:rsidRDefault="00D86DF2" w:rsidP="00525005">
            <w:pPr>
              <w:spacing w:after="0" w:line="240" w:lineRule="auto"/>
              <w:jc w:val="center"/>
              <w:rPr>
                <w:b/>
                <w:bCs/>
                <w:color w:val="FF0000"/>
                <w:szCs w:val="24"/>
              </w:rPr>
            </w:pPr>
            <w:r>
              <w:rPr>
                <w:b/>
                <w:bCs/>
                <w:color w:val="FF0000"/>
                <w:szCs w:val="24"/>
              </w:rPr>
              <w:t>1</w:t>
            </w:r>
            <w:r w:rsidRPr="004636DD">
              <w:rPr>
                <w:b/>
                <w:bCs/>
                <w:color w:val="FF0000"/>
                <w:szCs w:val="24"/>
              </w:rPr>
              <w:t>.</w:t>
            </w:r>
            <w:r>
              <w:rPr>
                <w:b/>
                <w:bCs/>
                <w:color w:val="FF0000"/>
                <w:szCs w:val="24"/>
              </w:rPr>
              <w:t>2</w:t>
            </w:r>
            <w:r w:rsidRPr="004636DD">
              <w:rPr>
                <w:b/>
                <w:bCs/>
                <w:color w:val="FF0000"/>
                <w:szCs w:val="24"/>
              </w:rPr>
              <w:t>.2</w:t>
            </w:r>
          </w:p>
        </w:tc>
        <w:tc>
          <w:tcPr>
            <w:tcW w:w="2345" w:type="pct"/>
            <w:tcBorders>
              <w:top w:val="nil"/>
              <w:left w:val="nil"/>
              <w:bottom w:val="single" w:sz="8" w:space="0" w:color="auto"/>
              <w:right w:val="single" w:sz="8" w:space="0" w:color="auto"/>
            </w:tcBorders>
            <w:shd w:val="clear" w:color="auto" w:fill="auto"/>
            <w:vAlign w:val="center"/>
          </w:tcPr>
          <w:p w:rsidR="00D86DF2" w:rsidRPr="00427DB6" w:rsidRDefault="00D86DF2" w:rsidP="00F34E70">
            <w:pPr>
              <w:spacing w:after="0" w:line="240" w:lineRule="auto"/>
              <w:jc w:val="both"/>
              <w:rPr>
                <w:szCs w:val="22"/>
              </w:rPr>
            </w:pPr>
            <w:r w:rsidRPr="00427DB6">
              <w:rPr>
                <w:rFonts w:cs="Calibri"/>
                <w:sz w:val="22"/>
                <w:szCs w:val="22"/>
              </w:rPr>
              <w:t>Özel eğitime ihtiyaç duymayan öğrencilerin velilerine yönelik "özel öğrencilere yaklaşımlar" konusunda bilinçlendirme eğitimleri verilecektir.</w:t>
            </w:r>
          </w:p>
        </w:tc>
        <w:tc>
          <w:tcPr>
            <w:tcW w:w="1147" w:type="pct"/>
            <w:tcBorders>
              <w:top w:val="nil"/>
              <w:left w:val="nil"/>
              <w:bottom w:val="single" w:sz="8" w:space="0" w:color="auto"/>
              <w:right w:val="single" w:sz="8" w:space="0" w:color="auto"/>
            </w:tcBorders>
            <w:shd w:val="clear" w:color="auto" w:fill="auto"/>
            <w:vAlign w:val="center"/>
          </w:tcPr>
          <w:p w:rsidR="00D86DF2" w:rsidRPr="001C6FCA" w:rsidRDefault="00D86DF2" w:rsidP="005A53A2">
            <w:pPr>
              <w:spacing w:after="0" w:line="240" w:lineRule="auto"/>
              <w:jc w:val="both"/>
              <w:rPr>
                <w:color w:val="000000" w:themeColor="text1"/>
                <w:szCs w:val="24"/>
              </w:rPr>
            </w:pPr>
            <w:r w:rsidRPr="001C6FCA">
              <w:rPr>
                <w:color w:val="000000" w:themeColor="text1"/>
                <w:szCs w:val="24"/>
              </w:rPr>
              <w:t>Rehberlik servisi</w:t>
            </w:r>
          </w:p>
        </w:tc>
        <w:tc>
          <w:tcPr>
            <w:tcW w:w="1151" w:type="pct"/>
            <w:tcBorders>
              <w:top w:val="nil"/>
              <w:left w:val="nil"/>
              <w:bottom w:val="single" w:sz="8" w:space="0" w:color="auto"/>
              <w:right w:val="single" w:sz="8" w:space="0" w:color="auto"/>
            </w:tcBorders>
            <w:shd w:val="clear" w:color="auto" w:fill="auto"/>
            <w:vAlign w:val="center"/>
          </w:tcPr>
          <w:p w:rsidR="00D86DF2" w:rsidRPr="001C6FCA" w:rsidRDefault="00D86DF2" w:rsidP="005A53A2">
            <w:pPr>
              <w:spacing w:after="0" w:line="240" w:lineRule="auto"/>
              <w:jc w:val="both"/>
              <w:rPr>
                <w:color w:val="000000" w:themeColor="text1"/>
                <w:szCs w:val="24"/>
              </w:rPr>
            </w:pPr>
            <w:r w:rsidRPr="001C6FCA">
              <w:rPr>
                <w:color w:val="000000" w:themeColor="text1"/>
                <w:szCs w:val="24"/>
              </w:rPr>
              <w:t>Yıl boyunca</w:t>
            </w:r>
          </w:p>
        </w:tc>
      </w:tr>
      <w:tr w:rsidR="00D86DF2" w:rsidRPr="00987750" w:rsidTr="00C93F9E">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D86DF2" w:rsidRPr="004636DD" w:rsidRDefault="00D86DF2" w:rsidP="00525005">
            <w:pPr>
              <w:spacing w:after="0" w:line="240" w:lineRule="auto"/>
              <w:jc w:val="center"/>
              <w:rPr>
                <w:b/>
                <w:bCs/>
                <w:color w:val="FF0000"/>
                <w:szCs w:val="24"/>
              </w:rPr>
            </w:pPr>
            <w:r>
              <w:rPr>
                <w:b/>
                <w:bCs/>
                <w:color w:val="FF0000"/>
                <w:szCs w:val="24"/>
              </w:rPr>
              <w:t>1</w:t>
            </w:r>
            <w:r w:rsidRPr="004636DD">
              <w:rPr>
                <w:b/>
                <w:bCs/>
                <w:color w:val="FF0000"/>
                <w:szCs w:val="24"/>
              </w:rPr>
              <w:t>.</w:t>
            </w:r>
            <w:r>
              <w:rPr>
                <w:b/>
                <w:bCs/>
                <w:color w:val="FF0000"/>
                <w:szCs w:val="24"/>
              </w:rPr>
              <w:t>2</w:t>
            </w:r>
            <w:r w:rsidRPr="004636DD">
              <w:rPr>
                <w:b/>
                <w:bCs/>
                <w:color w:val="FF0000"/>
                <w:szCs w:val="24"/>
              </w:rPr>
              <w:t>.3</w:t>
            </w:r>
          </w:p>
        </w:tc>
        <w:tc>
          <w:tcPr>
            <w:tcW w:w="2345" w:type="pct"/>
            <w:tcBorders>
              <w:top w:val="nil"/>
              <w:left w:val="nil"/>
              <w:bottom w:val="single" w:sz="8" w:space="0" w:color="auto"/>
              <w:right w:val="single" w:sz="8" w:space="0" w:color="auto"/>
            </w:tcBorders>
            <w:shd w:val="clear" w:color="auto" w:fill="auto"/>
            <w:vAlign w:val="center"/>
          </w:tcPr>
          <w:p w:rsidR="00D86DF2" w:rsidRPr="00427DB6" w:rsidRDefault="00D86DF2" w:rsidP="00F34E70">
            <w:pPr>
              <w:spacing w:after="0" w:line="240" w:lineRule="auto"/>
              <w:jc w:val="both"/>
              <w:rPr>
                <w:szCs w:val="22"/>
              </w:rPr>
            </w:pPr>
            <w:r w:rsidRPr="00427DB6">
              <w:rPr>
                <w:rFonts w:cs="Calibri"/>
                <w:sz w:val="22"/>
                <w:szCs w:val="22"/>
              </w:rPr>
              <w:t>Özel eğitimle ilgili velilere yönelik seminerler düzenlenecektir.</w:t>
            </w:r>
          </w:p>
        </w:tc>
        <w:tc>
          <w:tcPr>
            <w:tcW w:w="1147" w:type="pct"/>
            <w:tcBorders>
              <w:top w:val="nil"/>
              <w:left w:val="nil"/>
              <w:bottom w:val="single" w:sz="8" w:space="0" w:color="auto"/>
              <w:right w:val="single" w:sz="8" w:space="0" w:color="auto"/>
            </w:tcBorders>
            <w:shd w:val="clear" w:color="auto" w:fill="auto"/>
            <w:vAlign w:val="center"/>
          </w:tcPr>
          <w:p w:rsidR="00D86DF2" w:rsidRPr="001C6FCA" w:rsidRDefault="00D86DF2" w:rsidP="005A53A2">
            <w:pPr>
              <w:spacing w:after="0" w:line="240" w:lineRule="auto"/>
              <w:jc w:val="both"/>
              <w:rPr>
                <w:color w:val="000000" w:themeColor="text1"/>
                <w:szCs w:val="24"/>
              </w:rPr>
            </w:pPr>
            <w:r w:rsidRPr="001C6FCA">
              <w:rPr>
                <w:color w:val="000000" w:themeColor="text1"/>
                <w:szCs w:val="24"/>
              </w:rPr>
              <w:t>Rehberlik servisi</w:t>
            </w:r>
          </w:p>
        </w:tc>
        <w:tc>
          <w:tcPr>
            <w:tcW w:w="1151" w:type="pct"/>
            <w:tcBorders>
              <w:top w:val="nil"/>
              <w:left w:val="nil"/>
              <w:bottom w:val="single" w:sz="8" w:space="0" w:color="auto"/>
              <w:right w:val="single" w:sz="8" w:space="0" w:color="auto"/>
            </w:tcBorders>
            <w:shd w:val="clear" w:color="auto" w:fill="auto"/>
            <w:vAlign w:val="center"/>
          </w:tcPr>
          <w:p w:rsidR="00D86DF2" w:rsidRPr="001C6FCA" w:rsidRDefault="00D86DF2" w:rsidP="005A53A2">
            <w:pPr>
              <w:spacing w:after="0" w:line="240" w:lineRule="auto"/>
              <w:jc w:val="both"/>
              <w:rPr>
                <w:color w:val="000000" w:themeColor="text1"/>
                <w:szCs w:val="24"/>
              </w:rPr>
            </w:pPr>
            <w:r w:rsidRPr="001C6FCA">
              <w:rPr>
                <w:color w:val="000000" w:themeColor="text1"/>
                <w:szCs w:val="24"/>
              </w:rPr>
              <w:t>Yıl boyunca</w:t>
            </w:r>
          </w:p>
        </w:tc>
      </w:tr>
      <w:tr w:rsidR="00D86DF2" w:rsidRPr="00987750" w:rsidTr="00C93F9E">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D86DF2" w:rsidRPr="004636DD" w:rsidRDefault="00D86DF2" w:rsidP="00525005">
            <w:pPr>
              <w:spacing w:after="0" w:line="240" w:lineRule="auto"/>
              <w:jc w:val="center"/>
              <w:rPr>
                <w:b/>
                <w:bCs/>
                <w:color w:val="FF0000"/>
                <w:szCs w:val="24"/>
              </w:rPr>
            </w:pPr>
            <w:r>
              <w:rPr>
                <w:b/>
                <w:bCs/>
                <w:color w:val="FF0000"/>
                <w:szCs w:val="24"/>
              </w:rPr>
              <w:t>1</w:t>
            </w:r>
            <w:r w:rsidRPr="004636DD">
              <w:rPr>
                <w:b/>
                <w:bCs/>
                <w:color w:val="FF0000"/>
                <w:szCs w:val="24"/>
              </w:rPr>
              <w:t>.</w:t>
            </w:r>
            <w:r>
              <w:rPr>
                <w:b/>
                <w:bCs/>
                <w:color w:val="FF0000"/>
                <w:szCs w:val="24"/>
              </w:rPr>
              <w:t>2</w:t>
            </w:r>
            <w:r w:rsidRPr="004636DD">
              <w:rPr>
                <w:b/>
                <w:bCs/>
                <w:color w:val="FF0000"/>
                <w:szCs w:val="24"/>
              </w:rPr>
              <w:t>.4</w:t>
            </w:r>
          </w:p>
        </w:tc>
        <w:tc>
          <w:tcPr>
            <w:tcW w:w="2345" w:type="pct"/>
            <w:tcBorders>
              <w:top w:val="nil"/>
              <w:left w:val="nil"/>
              <w:bottom w:val="single" w:sz="8" w:space="0" w:color="auto"/>
              <w:right w:val="single" w:sz="8" w:space="0" w:color="auto"/>
            </w:tcBorders>
            <w:shd w:val="clear" w:color="auto" w:fill="auto"/>
            <w:vAlign w:val="center"/>
          </w:tcPr>
          <w:p w:rsidR="00D86DF2" w:rsidRPr="00427DB6" w:rsidRDefault="00D86DF2" w:rsidP="00F34E70">
            <w:pPr>
              <w:spacing w:after="0" w:line="240" w:lineRule="auto"/>
              <w:jc w:val="both"/>
              <w:rPr>
                <w:rFonts w:cs="Calibri"/>
                <w:szCs w:val="22"/>
              </w:rPr>
            </w:pPr>
            <w:r w:rsidRPr="00427DB6">
              <w:rPr>
                <w:rFonts w:cs="Calibri"/>
                <w:sz w:val="22"/>
                <w:szCs w:val="22"/>
              </w:rPr>
              <w:t>Yabancı uyruklu öğrencilerin Türkçe konuşma becerilerinin gelişimi için ilgili kuruluşlara yönlendirme yapılacaktır.</w:t>
            </w:r>
          </w:p>
        </w:tc>
        <w:tc>
          <w:tcPr>
            <w:tcW w:w="1147" w:type="pct"/>
            <w:tcBorders>
              <w:top w:val="nil"/>
              <w:left w:val="nil"/>
              <w:bottom w:val="single" w:sz="8" w:space="0" w:color="auto"/>
              <w:right w:val="single" w:sz="8" w:space="0" w:color="auto"/>
            </w:tcBorders>
            <w:shd w:val="clear" w:color="auto" w:fill="auto"/>
            <w:vAlign w:val="center"/>
          </w:tcPr>
          <w:p w:rsidR="00D86DF2" w:rsidRPr="001C6FCA" w:rsidRDefault="00D86DF2" w:rsidP="005A53A2">
            <w:pPr>
              <w:spacing w:after="0" w:line="240" w:lineRule="auto"/>
              <w:jc w:val="both"/>
              <w:rPr>
                <w:color w:val="000000" w:themeColor="text1"/>
                <w:szCs w:val="24"/>
              </w:rPr>
            </w:pPr>
            <w:r w:rsidRPr="001C6FCA">
              <w:rPr>
                <w:color w:val="000000" w:themeColor="text1"/>
                <w:szCs w:val="24"/>
              </w:rPr>
              <w:t>Rehberlik servisi</w:t>
            </w:r>
          </w:p>
        </w:tc>
        <w:tc>
          <w:tcPr>
            <w:tcW w:w="1151" w:type="pct"/>
            <w:tcBorders>
              <w:top w:val="nil"/>
              <w:left w:val="nil"/>
              <w:bottom w:val="single" w:sz="8" w:space="0" w:color="auto"/>
              <w:right w:val="single" w:sz="8" w:space="0" w:color="auto"/>
            </w:tcBorders>
            <w:shd w:val="clear" w:color="auto" w:fill="auto"/>
            <w:vAlign w:val="center"/>
          </w:tcPr>
          <w:p w:rsidR="00D86DF2" w:rsidRPr="001C6FCA" w:rsidRDefault="00D86DF2" w:rsidP="005A53A2">
            <w:pPr>
              <w:spacing w:after="0" w:line="240" w:lineRule="auto"/>
              <w:jc w:val="both"/>
              <w:rPr>
                <w:color w:val="000000" w:themeColor="text1"/>
                <w:szCs w:val="24"/>
              </w:rPr>
            </w:pPr>
            <w:r w:rsidRPr="001C6FCA">
              <w:rPr>
                <w:color w:val="000000" w:themeColor="text1"/>
                <w:szCs w:val="24"/>
              </w:rPr>
              <w:t>Yıl boyunca</w:t>
            </w:r>
          </w:p>
        </w:tc>
      </w:tr>
      <w:tr w:rsidR="00D86DF2" w:rsidRPr="00987750" w:rsidTr="00C93F9E">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D86DF2" w:rsidRPr="004636DD" w:rsidRDefault="00D86DF2" w:rsidP="00F34E70">
            <w:pPr>
              <w:spacing w:after="0" w:line="240" w:lineRule="auto"/>
              <w:jc w:val="center"/>
              <w:rPr>
                <w:b/>
                <w:bCs/>
                <w:color w:val="FF0000"/>
                <w:szCs w:val="24"/>
              </w:rPr>
            </w:pPr>
            <w:r>
              <w:rPr>
                <w:b/>
                <w:bCs/>
                <w:color w:val="FF0000"/>
                <w:szCs w:val="24"/>
              </w:rPr>
              <w:t>1</w:t>
            </w:r>
            <w:r w:rsidRPr="004636DD">
              <w:rPr>
                <w:b/>
                <w:bCs/>
                <w:color w:val="FF0000"/>
                <w:szCs w:val="24"/>
              </w:rPr>
              <w:t>.</w:t>
            </w:r>
            <w:r>
              <w:rPr>
                <w:b/>
                <w:bCs/>
                <w:color w:val="FF0000"/>
                <w:szCs w:val="24"/>
              </w:rPr>
              <w:t>2</w:t>
            </w:r>
            <w:r w:rsidRPr="004636DD">
              <w:rPr>
                <w:b/>
                <w:bCs/>
                <w:color w:val="FF0000"/>
                <w:szCs w:val="24"/>
              </w:rPr>
              <w:t>.5</w:t>
            </w:r>
          </w:p>
        </w:tc>
        <w:tc>
          <w:tcPr>
            <w:tcW w:w="2345" w:type="pct"/>
            <w:tcBorders>
              <w:top w:val="nil"/>
              <w:left w:val="nil"/>
              <w:bottom w:val="single" w:sz="8" w:space="0" w:color="auto"/>
              <w:right w:val="single" w:sz="8" w:space="0" w:color="auto"/>
            </w:tcBorders>
            <w:shd w:val="clear" w:color="auto" w:fill="auto"/>
            <w:vAlign w:val="center"/>
          </w:tcPr>
          <w:p w:rsidR="00D86DF2" w:rsidRPr="00427DB6" w:rsidRDefault="00D86DF2" w:rsidP="00F34E70">
            <w:pPr>
              <w:spacing w:after="0" w:line="240" w:lineRule="auto"/>
              <w:jc w:val="both"/>
              <w:rPr>
                <w:rFonts w:cs="Calibri"/>
                <w:szCs w:val="22"/>
              </w:rPr>
            </w:pPr>
            <w:r w:rsidRPr="00427DB6">
              <w:rPr>
                <w:rFonts w:cs="Calibri"/>
                <w:sz w:val="22"/>
                <w:szCs w:val="22"/>
              </w:rPr>
              <w:t>Yabancı uyruklu öğrencilerin ailelerine yönelik sosyal faaliyetler düzenlenecektir.</w:t>
            </w:r>
            <w:r w:rsidRPr="00427DB6">
              <w:rPr>
                <w:rFonts w:cs="Calibri"/>
                <w:sz w:val="22"/>
                <w:szCs w:val="22"/>
              </w:rPr>
              <w:br w:type="page"/>
            </w:r>
          </w:p>
        </w:tc>
        <w:tc>
          <w:tcPr>
            <w:tcW w:w="1147" w:type="pct"/>
            <w:tcBorders>
              <w:top w:val="nil"/>
              <w:left w:val="nil"/>
              <w:bottom w:val="single" w:sz="8" w:space="0" w:color="auto"/>
              <w:right w:val="single" w:sz="8" w:space="0" w:color="auto"/>
            </w:tcBorders>
            <w:shd w:val="clear" w:color="auto" w:fill="auto"/>
            <w:vAlign w:val="center"/>
          </w:tcPr>
          <w:p w:rsidR="00D86DF2" w:rsidRPr="001C6FCA" w:rsidRDefault="00D86DF2" w:rsidP="005A53A2">
            <w:pPr>
              <w:spacing w:after="0" w:line="240" w:lineRule="auto"/>
              <w:jc w:val="both"/>
              <w:rPr>
                <w:color w:val="000000" w:themeColor="text1"/>
                <w:szCs w:val="24"/>
              </w:rPr>
            </w:pPr>
            <w:r w:rsidRPr="001C6FCA">
              <w:rPr>
                <w:color w:val="000000" w:themeColor="text1"/>
                <w:szCs w:val="24"/>
              </w:rPr>
              <w:t>Rehberlik servisi</w:t>
            </w:r>
          </w:p>
        </w:tc>
        <w:tc>
          <w:tcPr>
            <w:tcW w:w="1151" w:type="pct"/>
            <w:tcBorders>
              <w:top w:val="nil"/>
              <w:left w:val="nil"/>
              <w:bottom w:val="single" w:sz="8" w:space="0" w:color="auto"/>
              <w:right w:val="single" w:sz="8" w:space="0" w:color="auto"/>
            </w:tcBorders>
            <w:shd w:val="clear" w:color="auto" w:fill="auto"/>
            <w:vAlign w:val="center"/>
          </w:tcPr>
          <w:p w:rsidR="00D86DF2" w:rsidRPr="001C6FCA" w:rsidRDefault="00D86DF2" w:rsidP="005A53A2">
            <w:pPr>
              <w:spacing w:after="0" w:line="240" w:lineRule="auto"/>
              <w:jc w:val="both"/>
              <w:rPr>
                <w:color w:val="000000" w:themeColor="text1"/>
                <w:szCs w:val="24"/>
              </w:rPr>
            </w:pPr>
            <w:r w:rsidRPr="001C6FCA">
              <w:rPr>
                <w:color w:val="000000" w:themeColor="text1"/>
                <w:szCs w:val="24"/>
              </w:rPr>
              <w:t>Yıl boyunca</w:t>
            </w:r>
          </w:p>
        </w:tc>
      </w:tr>
      <w:tr w:rsidR="00D86DF2" w:rsidRPr="00987750" w:rsidTr="00C93F9E">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D86DF2" w:rsidRDefault="00D86DF2" w:rsidP="00475D67">
            <w:pPr>
              <w:spacing w:after="0" w:line="240" w:lineRule="auto"/>
              <w:jc w:val="center"/>
              <w:rPr>
                <w:b/>
                <w:bCs/>
                <w:color w:val="FF0000"/>
                <w:szCs w:val="24"/>
              </w:rPr>
            </w:pPr>
            <w:r>
              <w:rPr>
                <w:b/>
                <w:bCs/>
                <w:color w:val="FF0000"/>
                <w:szCs w:val="24"/>
              </w:rPr>
              <w:t>1</w:t>
            </w:r>
            <w:r w:rsidRPr="004636DD">
              <w:rPr>
                <w:b/>
                <w:bCs/>
                <w:color w:val="FF0000"/>
                <w:szCs w:val="24"/>
              </w:rPr>
              <w:t>.</w:t>
            </w:r>
            <w:r>
              <w:rPr>
                <w:b/>
                <w:bCs/>
                <w:color w:val="FF0000"/>
                <w:szCs w:val="24"/>
              </w:rPr>
              <w:t>2</w:t>
            </w:r>
            <w:r w:rsidRPr="004636DD">
              <w:rPr>
                <w:b/>
                <w:bCs/>
                <w:color w:val="FF0000"/>
                <w:szCs w:val="24"/>
              </w:rPr>
              <w:t>.</w:t>
            </w:r>
            <w:r>
              <w:rPr>
                <w:b/>
                <w:bCs/>
                <w:color w:val="FF0000"/>
                <w:szCs w:val="24"/>
              </w:rPr>
              <w:t>6</w:t>
            </w:r>
          </w:p>
        </w:tc>
        <w:tc>
          <w:tcPr>
            <w:tcW w:w="2345" w:type="pct"/>
            <w:tcBorders>
              <w:top w:val="nil"/>
              <w:left w:val="nil"/>
              <w:bottom w:val="single" w:sz="8" w:space="0" w:color="auto"/>
              <w:right w:val="single" w:sz="8" w:space="0" w:color="auto"/>
            </w:tcBorders>
            <w:shd w:val="clear" w:color="auto" w:fill="auto"/>
            <w:vAlign w:val="center"/>
          </w:tcPr>
          <w:p w:rsidR="00D86DF2" w:rsidRPr="00006D82" w:rsidRDefault="00D86DF2" w:rsidP="00F34E70">
            <w:pPr>
              <w:spacing w:after="0" w:line="240" w:lineRule="auto"/>
              <w:rPr>
                <w:b/>
                <w:bCs/>
                <w:noProof/>
                <w:color w:val="000000"/>
                <w:szCs w:val="22"/>
              </w:rPr>
            </w:pPr>
            <w:r w:rsidRPr="00006D82">
              <w:rPr>
                <w:sz w:val="22"/>
                <w:szCs w:val="22"/>
              </w:rPr>
              <w:t>Rehberlik servisinin çalışmaları hakkında öğrenci ve veliler bilgilendirilecektir.</w:t>
            </w:r>
          </w:p>
        </w:tc>
        <w:tc>
          <w:tcPr>
            <w:tcW w:w="1147" w:type="pct"/>
            <w:tcBorders>
              <w:top w:val="nil"/>
              <w:left w:val="nil"/>
              <w:bottom w:val="single" w:sz="8" w:space="0" w:color="auto"/>
              <w:right w:val="single" w:sz="8" w:space="0" w:color="auto"/>
            </w:tcBorders>
            <w:shd w:val="clear" w:color="auto" w:fill="auto"/>
            <w:vAlign w:val="center"/>
          </w:tcPr>
          <w:p w:rsidR="00D86DF2" w:rsidRPr="001C6FCA" w:rsidRDefault="00D86DF2" w:rsidP="005A53A2">
            <w:pPr>
              <w:spacing w:after="0" w:line="240" w:lineRule="auto"/>
              <w:jc w:val="both"/>
              <w:rPr>
                <w:color w:val="000000" w:themeColor="text1"/>
                <w:szCs w:val="24"/>
              </w:rPr>
            </w:pPr>
            <w:r w:rsidRPr="001C6FCA">
              <w:rPr>
                <w:color w:val="000000" w:themeColor="text1"/>
                <w:szCs w:val="24"/>
              </w:rPr>
              <w:t>Rehberlik servisi</w:t>
            </w:r>
          </w:p>
        </w:tc>
        <w:tc>
          <w:tcPr>
            <w:tcW w:w="1151" w:type="pct"/>
            <w:tcBorders>
              <w:top w:val="nil"/>
              <w:left w:val="nil"/>
              <w:bottom w:val="single" w:sz="8" w:space="0" w:color="auto"/>
              <w:right w:val="single" w:sz="8" w:space="0" w:color="auto"/>
            </w:tcBorders>
            <w:shd w:val="clear" w:color="auto" w:fill="auto"/>
            <w:vAlign w:val="center"/>
          </w:tcPr>
          <w:p w:rsidR="00D86DF2" w:rsidRPr="001C6FCA" w:rsidRDefault="00D86DF2" w:rsidP="005A53A2">
            <w:pPr>
              <w:spacing w:after="0" w:line="240" w:lineRule="auto"/>
              <w:jc w:val="both"/>
              <w:rPr>
                <w:color w:val="000000" w:themeColor="text1"/>
                <w:szCs w:val="24"/>
              </w:rPr>
            </w:pPr>
            <w:r w:rsidRPr="001C6FCA">
              <w:rPr>
                <w:color w:val="000000" w:themeColor="text1"/>
                <w:szCs w:val="24"/>
              </w:rPr>
              <w:t>Yıl boyunca</w:t>
            </w:r>
          </w:p>
        </w:tc>
      </w:tr>
      <w:tr w:rsidR="00D86DF2" w:rsidRPr="00987750" w:rsidTr="00C93F9E">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D86DF2" w:rsidRDefault="00D86DF2" w:rsidP="00475D67">
            <w:pPr>
              <w:spacing w:after="0" w:line="240" w:lineRule="auto"/>
              <w:jc w:val="center"/>
              <w:rPr>
                <w:b/>
                <w:bCs/>
                <w:color w:val="FF0000"/>
                <w:szCs w:val="24"/>
              </w:rPr>
            </w:pPr>
            <w:r>
              <w:rPr>
                <w:b/>
                <w:bCs/>
                <w:color w:val="FF0000"/>
                <w:szCs w:val="24"/>
              </w:rPr>
              <w:t>1</w:t>
            </w:r>
            <w:r w:rsidRPr="004636DD">
              <w:rPr>
                <w:b/>
                <w:bCs/>
                <w:color w:val="FF0000"/>
                <w:szCs w:val="24"/>
              </w:rPr>
              <w:t>.</w:t>
            </w:r>
            <w:r>
              <w:rPr>
                <w:b/>
                <w:bCs/>
                <w:color w:val="FF0000"/>
                <w:szCs w:val="24"/>
              </w:rPr>
              <w:t>2</w:t>
            </w:r>
            <w:r w:rsidRPr="004636DD">
              <w:rPr>
                <w:b/>
                <w:bCs/>
                <w:color w:val="FF0000"/>
                <w:szCs w:val="24"/>
              </w:rPr>
              <w:t>.</w:t>
            </w:r>
            <w:r>
              <w:rPr>
                <w:b/>
                <w:bCs/>
                <w:color w:val="FF0000"/>
                <w:szCs w:val="24"/>
              </w:rPr>
              <w:t>7</w:t>
            </w:r>
          </w:p>
        </w:tc>
        <w:tc>
          <w:tcPr>
            <w:tcW w:w="2345" w:type="pct"/>
            <w:tcBorders>
              <w:top w:val="nil"/>
              <w:left w:val="nil"/>
              <w:bottom w:val="single" w:sz="8" w:space="0" w:color="auto"/>
              <w:right w:val="single" w:sz="8" w:space="0" w:color="auto"/>
            </w:tcBorders>
            <w:shd w:val="clear" w:color="auto" w:fill="auto"/>
            <w:vAlign w:val="center"/>
          </w:tcPr>
          <w:p w:rsidR="00D86DF2" w:rsidRPr="00006D82" w:rsidRDefault="00D86DF2" w:rsidP="00F34E70">
            <w:pPr>
              <w:spacing w:after="0" w:line="240" w:lineRule="auto"/>
              <w:rPr>
                <w:szCs w:val="22"/>
              </w:rPr>
            </w:pPr>
            <w:r w:rsidRPr="00006D82">
              <w:rPr>
                <w:sz w:val="22"/>
                <w:szCs w:val="22"/>
              </w:rPr>
              <w:t>Öğretmenlerin rehberlik servisinden müşavirlik hizmeti alması teşvik edilecektir</w:t>
            </w:r>
            <w:r>
              <w:rPr>
                <w:sz w:val="22"/>
                <w:szCs w:val="22"/>
              </w:rPr>
              <w:t>.</w:t>
            </w:r>
          </w:p>
        </w:tc>
        <w:tc>
          <w:tcPr>
            <w:tcW w:w="1147" w:type="pct"/>
            <w:tcBorders>
              <w:top w:val="nil"/>
              <w:left w:val="nil"/>
              <w:bottom w:val="single" w:sz="8" w:space="0" w:color="auto"/>
              <w:right w:val="single" w:sz="8" w:space="0" w:color="auto"/>
            </w:tcBorders>
            <w:shd w:val="clear" w:color="auto" w:fill="auto"/>
            <w:vAlign w:val="center"/>
          </w:tcPr>
          <w:p w:rsidR="00D86DF2" w:rsidRPr="001C6FCA" w:rsidRDefault="00D86DF2" w:rsidP="005A53A2">
            <w:pPr>
              <w:spacing w:after="0" w:line="240" w:lineRule="auto"/>
              <w:jc w:val="both"/>
              <w:rPr>
                <w:color w:val="000000" w:themeColor="text1"/>
                <w:szCs w:val="24"/>
              </w:rPr>
            </w:pPr>
            <w:r w:rsidRPr="001C6FCA">
              <w:rPr>
                <w:color w:val="000000" w:themeColor="text1"/>
                <w:szCs w:val="24"/>
              </w:rPr>
              <w:t>Rehberlik servisi</w:t>
            </w:r>
          </w:p>
        </w:tc>
        <w:tc>
          <w:tcPr>
            <w:tcW w:w="1151" w:type="pct"/>
            <w:tcBorders>
              <w:top w:val="nil"/>
              <w:left w:val="nil"/>
              <w:bottom w:val="single" w:sz="8" w:space="0" w:color="auto"/>
              <w:right w:val="single" w:sz="8" w:space="0" w:color="auto"/>
            </w:tcBorders>
            <w:shd w:val="clear" w:color="auto" w:fill="auto"/>
            <w:vAlign w:val="center"/>
          </w:tcPr>
          <w:p w:rsidR="00D86DF2" w:rsidRPr="001C6FCA" w:rsidRDefault="00D86DF2" w:rsidP="005A53A2">
            <w:pPr>
              <w:spacing w:after="0" w:line="240" w:lineRule="auto"/>
              <w:jc w:val="both"/>
              <w:rPr>
                <w:color w:val="000000" w:themeColor="text1"/>
                <w:szCs w:val="24"/>
              </w:rPr>
            </w:pPr>
            <w:r w:rsidRPr="001C6FCA">
              <w:rPr>
                <w:color w:val="000000" w:themeColor="text1"/>
                <w:szCs w:val="24"/>
              </w:rPr>
              <w:t>Yıl boyunca</w:t>
            </w:r>
          </w:p>
        </w:tc>
      </w:tr>
    </w:tbl>
    <w:p w:rsidR="00F11517" w:rsidRDefault="00F11517" w:rsidP="006517D8">
      <w:pPr>
        <w:pStyle w:val="Balk2"/>
      </w:pPr>
    </w:p>
    <w:p w:rsidR="009A708E" w:rsidRDefault="009A708E" w:rsidP="006517D8">
      <w:pPr>
        <w:pStyle w:val="Balk2"/>
      </w:pPr>
    </w:p>
    <w:p w:rsidR="009A708E" w:rsidRDefault="009A708E" w:rsidP="009A708E"/>
    <w:p w:rsidR="009A708E" w:rsidRDefault="009A708E" w:rsidP="009A708E"/>
    <w:p w:rsidR="009A708E" w:rsidRPr="009A708E" w:rsidRDefault="009A708E" w:rsidP="009A708E"/>
    <w:p w:rsidR="00C726D2" w:rsidRPr="00987750" w:rsidRDefault="00C726D2" w:rsidP="006517D8">
      <w:pPr>
        <w:pStyle w:val="Balk2"/>
      </w:pPr>
      <w:r w:rsidRPr="00987750">
        <w:lastRenderedPageBreak/>
        <w:t>TEMA II: EĞİTİM VE ÖĞRETİMDE KALİTENİN ARTIRILMASI</w:t>
      </w:r>
      <w:bookmarkEnd w:id="41"/>
      <w:bookmarkEnd w:id="42"/>
    </w:p>
    <w:p w:rsidR="00FB5BA7" w:rsidRDefault="00FB5BA7" w:rsidP="00FB5BA7">
      <w:r w:rsidRPr="00E06221">
        <w:rPr>
          <w:b/>
        </w:rPr>
        <w:t>Stratejik Amaç 2:</w:t>
      </w:r>
      <w:r w:rsidRPr="00E06221">
        <w:t xml:space="preserve">  </w:t>
      </w:r>
      <w:r>
        <w:t xml:space="preserve"> Çocukların bedensel, zihinsel, dilsel ve duygusal olarak çok boyutlu gelişimlerini desteklemek ve yaşam boyu iyi olma hâline katkı sağlamak amacıyla eğitim ve öğretimin niteliği yükseltilecektir</w:t>
      </w:r>
      <w:r w:rsidRPr="00DA28D6">
        <w:t>.</w:t>
      </w:r>
    </w:p>
    <w:p w:rsidR="00FB5BA7" w:rsidRDefault="00FB5BA7" w:rsidP="00FB5BA7">
      <w:r w:rsidRPr="00E06221">
        <w:rPr>
          <w:i/>
        </w:rPr>
        <w:t xml:space="preserve">Stratejik Hedef </w:t>
      </w:r>
      <w:proofErr w:type="gramStart"/>
      <w:r w:rsidRPr="00E06221">
        <w:rPr>
          <w:i/>
        </w:rPr>
        <w:t>2.1</w:t>
      </w:r>
      <w:proofErr w:type="gramEnd"/>
      <w:r w:rsidRPr="00E06221">
        <w:rPr>
          <w:i/>
        </w:rPr>
        <w:t>:</w:t>
      </w:r>
      <w:r>
        <w:t xml:space="preserve"> Çocukların çok yönlü gelişimi için </w:t>
      </w:r>
      <w:r w:rsidRPr="00CD4954">
        <w:t>okul ö</w:t>
      </w:r>
      <w:r>
        <w:t>ncesi kazanımları takip edilecek</w:t>
      </w:r>
      <w:r w:rsidRPr="00CD4954">
        <w:t xml:space="preserve"> ve sosyal faaliyetlere etkin katılımı artırılacaktır.</w:t>
      </w:r>
      <w:r>
        <w:t xml:space="preserve"> </w:t>
      </w:r>
    </w:p>
    <w:p w:rsidR="00A0624E" w:rsidRPr="00A53103" w:rsidRDefault="00A0624E" w:rsidP="00A0624E">
      <w:pPr>
        <w:rPr>
          <w:b/>
          <w:color w:val="FF0000"/>
          <w:szCs w:val="24"/>
        </w:rPr>
      </w:pPr>
      <w:r w:rsidRPr="00A53103">
        <w:rPr>
          <w:b/>
          <w:szCs w:val="24"/>
        </w:rPr>
        <w:t>Performans Göstergeleri</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773"/>
        <w:gridCol w:w="5382"/>
        <w:gridCol w:w="1113"/>
        <w:gridCol w:w="12"/>
        <w:gridCol w:w="862"/>
        <w:gridCol w:w="727"/>
        <w:gridCol w:w="835"/>
        <w:gridCol w:w="862"/>
        <w:gridCol w:w="887"/>
        <w:gridCol w:w="6"/>
      </w:tblGrid>
      <w:tr w:rsidR="00A0624E" w:rsidRPr="00987750" w:rsidTr="00A47C86">
        <w:trPr>
          <w:trHeight w:val="57"/>
        </w:trPr>
        <w:tc>
          <w:tcPr>
            <w:tcW w:w="1149" w:type="dxa"/>
            <w:vMerge w:val="restart"/>
            <w:shd w:val="clear" w:color="auto" w:fill="FBD4B4" w:themeFill="accent6" w:themeFillTint="66"/>
            <w:noWrap/>
            <w:vAlign w:val="center"/>
            <w:hideMark/>
          </w:tcPr>
          <w:p w:rsidR="00A0624E" w:rsidRPr="00A53103" w:rsidRDefault="00A0624E" w:rsidP="00B15620">
            <w:pPr>
              <w:spacing w:after="0" w:line="240" w:lineRule="auto"/>
              <w:jc w:val="center"/>
              <w:rPr>
                <w:b/>
                <w:bCs/>
                <w:color w:val="000000"/>
                <w:szCs w:val="24"/>
              </w:rPr>
            </w:pPr>
            <w:r w:rsidRPr="00A53103">
              <w:rPr>
                <w:b/>
                <w:bCs/>
                <w:color w:val="000000"/>
                <w:szCs w:val="24"/>
              </w:rPr>
              <w:t>No</w:t>
            </w:r>
          </w:p>
        </w:tc>
        <w:tc>
          <w:tcPr>
            <w:tcW w:w="7155" w:type="dxa"/>
            <w:gridSpan w:val="2"/>
            <w:vMerge w:val="restart"/>
            <w:shd w:val="clear" w:color="auto" w:fill="FBD4B4" w:themeFill="accent6" w:themeFillTint="66"/>
            <w:vAlign w:val="center"/>
            <w:hideMark/>
          </w:tcPr>
          <w:p w:rsidR="00A0624E" w:rsidRPr="00A53103" w:rsidRDefault="00A0624E" w:rsidP="00A0624E">
            <w:pPr>
              <w:spacing w:after="0" w:line="240" w:lineRule="auto"/>
              <w:jc w:val="center"/>
              <w:rPr>
                <w:b/>
                <w:bCs/>
                <w:color w:val="000000"/>
                <w:szCs w:val="24"/>
              </w:rPr>
            </w:pPr>
            <w:r w:rsidRPr="00A53103">
              <w:rPr>
                <w:b/>
                <w:bCs/>
                <w:color w:val="000000"/>
                <w:szCs w:val="24"/>
              </w:rPr>
              <w:t>PERFORMANS GÖSTERGESİ</w:t>
            </w:r>
          </w:p>
        </w:tc>
        <w:tc>
          <w:tcPr>
            <w:tcW w:w="1125" w:type="dxa"/>
            <w:gridSpan w:val="2"/>
            <w:shd w:val="clear" w:color="auto" w:fill="FBD4B4" w:themeFill="accent6" w:themeFillTint="66"/>
            <w:vAlign w:val="center"/>
          </w:tcPr>
          <w:p w:rsidR="00A0624E" w:rsidRPr="00A53103" w:rsidRDefault="00A0624E" w:rsidP="00B15620">
            <w:pPr>
              <w:spacing w:after="0" w:line="240" w:lineRule="auto"/>
              <w:jc w:val="center"/>
              <w:rPr>
                <w:b/>
                <w:bCs/>
                <w:color w:val="000000"/>
                <w:szCs w:val="24"/>
              </w:rPr>
            </w:pPr>
            <w:r w:rsidRPr="00A53103">
              <w:rPr>
                <w:b/>
                <w:bCs/>
                <w:color w:val="000000"/>
                <w:szCs w:val="24"/>
              </w:rPr>
              <w:t>Mevcut</w:t>
            </w:r>
          </w:p>
        </w:tc>
        <w:tc>
          <w:tcPr>
            <w:tcW w:w="4179" w:type="dxa"/>
            <w:gridSpan w:val="6"/>
            <w:shd w:val="clear" w:color="auto" w:fill="FBD4B4" w:themeFill="accent6" w:themeFillTint="66"/>
            <w:vAlign w:val="center"/>
          </w:tcPr>
          <w:p w:rsidR="00A0624E" w:rsidRPr="00A53103" w:rsidRDefault="00A0624E" w:rsidP="00B15620">
            <w:pPr>
              <w:spacing w:after="0" w:line="240" w:lineRule="auto"/>
              <w:jc w:val="center"/>
              <w:rPr>
                <w:b/>
                <w:bCs/>
                <w:color w:val="000000"/>
                <w:szCs w:val="24"/>
              </w:rPr>
            </w:pPr>
            <w:r w:rsidRPr="00A53103">
              <w:rPr>
                <w:b/>
                <w:bCs/>
                <w:color w:val="000000"/>
                <w:szCs w:val="24"/>
              </w:rPr>
              <w:t>HEDEF</w:t>
            </w:r>
          </w:p>
        </w:tc>
      </w:tr>
      <w:tr w:rsidR="00A0624E" w:rsidRPr="00987750" w:rsidTr="00B847A4">
        <w:trPr>
          <w:gridAfter w:val="1"/>
          <w:wAfter w:w="6" w:type="dxa"/>
          <w:trHeight w:val="57"/>
        </w:trPr>
        <w:tc>
          <w:tcPr>
            <w:tcW w:w="1149" w:type="dxa"/>
            <w:vMerge/>
            <w:shd w:val="clear" w:color="auto" w:fill="FBD4B4" w:themeFill="accent6" w:themeFillTint="66"/>
            <w:vAlign w:val="center"/>
            <w:hideMark/>
          </w:tcPr>
          <w:p w:rsidR="00A0624E" w:rsidRPr="00A53103" w:rsidRDefault="00A0624E" w:rsidP="00B15620">
            <w:pPr>
              <w:spacing w:after="0" w:line="240" w:lineRule="auto"/>
              <w:rPr>
                <w:b/>
                <w:bCs/>
                <w:szCs w:val="24"/>
              </w:rPr>
            </w:pPr>
          </w:p>
        </w:tc>
        <w:tc>
          <w:tcPr>
            <w:tcW w:w="7155" w:type="dxa"/>
            <w:gridSpan w:val="2"/>
            <w:vMerge/>
            <w:shd w:val="clear" w:color="auto" w:fill="FBD4B4" w:themeFill="accent6" w:themeFillTint="66"/>
            <w:vAlign w:val="center"/>
            <w:hideMark/>
          </w:tcPr>
          <w:p w:rsidR="00A0624E" w:rsidRPr="00A53103" w:rsidRDefault="00A0624E" w:rsidP="00B15620">
            <w:pPr>
              <w:spacing w:after="0" w:line="240" w:lineRule="auto"/>
              <w:rPr>
                <w:b/>
                <w:bCs/>
                <w:szCs w:val="24"/>
              </w:rPr>
            </w:pPr>
          </w:p>
        </w:tc>
        <w:tc>
          <w:tcPr>
            <w:tcW w:w="1125" w:type="dxa"/>
            <w:gridSpan w:val="2"/>
            <w:shd w:val="clear" w:color="auto" w:fill="FBD4B4" w:themeFill="accent6" w:themeFillTint="66"/>
            <w:noWrap/>
            <w:vAlign w:val="center"/>
            <w:hideMark/>
          </w:tcPr>
          <w:p w:rsidR="00A0624E" w:rsidRPr="00A53103" w:rsidRDefault="00A0624E" w:rsidP="00A0624E">
            <w:pPr>
              <w:spacing w:after="0" w:line="240" w:lineRule="auto"/>
              <w:jc w:val="center"/>
              <w:rPr>
                <w:b/>
                <w:bCs/>
                <w:szCs w:val="24"/>
              </w:rPr>
            </w:pPr>
            <w:r w:rsidRPr="00A53103">
              <w:rPr>
                <w:b/>
                <w:bCs/>
                <w:szCs w:val="24"/>
              </w:rPr>
              <w:t>2018</w:t>
            </w:r>
          </w:p>
        </w:tc>
        <w:tc>
          <w:tcPr>
            <w:tcW w:w="862" w:type="dxa"/>
            <w:shd w:val="clear" w:color="auto" w:fill="FBD4B4" w:themeFill="accent6" w:themeFillTint="66"/>
            <w:noWrap/>
            <w:vAlign w:val="center"/>
            <w:hideMark/>
          </w:tcPr>
          <w:p w:rsidR="00A0624E" w:rsidRPr="00A53103" w:rsidRDefault="00A0624E" w:rsidP="00A0624E">
            <w:pPr>
              <w:spacing w:after="0" w:line="240" w:lineRule="auto"/>
              <w:jc w:val="center"/>
              <w:rPr>
                <w:b/>
                <w:bCs/>
                <w:szCs w:val="24"/>
              </w:rPr>
            </w:pPr>
            <w:r w:rsidRPr="00A53103">
              <w:rPr>
                <w:b/>
                <w:bCs/>
                <w:szCs w:val="24"/>
              </w:rPr>
              <w:t>2019</w:t>
            </w:r>
          </w:p>
        </w:tc>
        <w:tc>
          <w:tcPr>
            <w:tcW w:w="727" w:type="dxa"/>
            <w:shd w:val="clear" w:color="auto" w:fill="FBD4B4" w:themeFill="accent6" w:themeFillTint="66"/>
            <w:vAlign w:val="center"/>
          </w:tcPr>
          <w:p w:rsidR="00A0624E" w:rsidRPr="00A53103" w:rsidRDefault="00A0624E" w:rsidP="00A0624E">
            <w:pPr>
              <w:spacing w:after="0" w:line="240" w:lineRule="auto"/>
              <w:jc w:val="center"/>
              <w:rPr>
                <w:b/>
                <w:bCs/>
                <w:szCs w:val="24"/>
              </w:rPr>
            </w:pPr>
            <w:r w:rsidRPr="00A53103">
              <w:rPr>
                <w:b/>
                <w:bCs/>
                <w:szCs w:val="24"/>
              </w:rPr>
              <w:t>2020</w:t>
            </w:r>
          </w:p>
        </w:tc>
        <w:tc>
          <w:tcPr>
            <w:tcW w:w="835" w:type="dxa"/>
            <w:shd w:val="clear" w:color="auto" w:fill="FBD4B4" w:themeFill="accent6" w:themeFillTint="66"/>
            <w:vAlign w:val="center"/>
          </w:tcPr>
          <w:p w:rsidR="00A0624E" w:rsidRPr="00A53103" w:rsidRDefault="00A0624E" w:rsidP="00A0624E">
            <w:pPr>
              <w:spacing w:after="0" w:line="240" w:lineRule="auto"/>
              <w:jc w:val="center"/>
              <w:rPr>
                <w:b/>
                <w:bCs/>
                <w:szCs w:val="24"/>
              </w:rPr>
            </w:pPr>
            <w:r w:rsidRPr="00A53103">
              <w:rPr>
                <w:b/>
                <w:bCs/>
                <w:szCs w:val="24"/>
              </w:rPr>
              <w:t>2021</w:t>
            </w:r>
          </w:p>
        </w:tc>
        <w:tc>
          <w:tcPr>
            <w:tcW w:w="862" w:type="dxa"/>
            <w:shd w:val="clear" w:color="auto" w:fill="FBD4B4" w:themeFill="accent6" w:themeFillTint="66"/>
            <w:vAlign w:val="center"/>
          </w:tcPr>
          <w:p w:rsidR="00A0624E" w:rsidRPr="00A53103" w:rsidRDefault="00A0624E" w:rsidP="00A0624E">
            <w:pPr>
              <w:spacing w:after="0" w:line="240" w:lineRule="auto"/>
              <w:jc w:val="center"/>
              <w:rPr>
                <w:b/>
                <w:bCs/>
                <w:szCs w:val="24"/>
              </w:rPr>
            </w:pPr>
            <w:r w:rsidRPr="00A53103">
              <w:rPr>
                <w:b/>
                <w:bCs/>
                <w:szCs w:val="24"/>
              </w:rPr>
              <w:t>2022</w:t>
            </w:r>
          </w:p>
        </w:tc>
        <w:tc>
          <w:tcPr>
            <w:tcW w:w="887" w:type="dxa"/>
            <w:shd w:val="clear" w:color="auto" w:fill="FBD4B4" w:themeFill="accent6" w:themeFillTint="66"/>
            <w:vAlign w:val="center"/>
          </w:tcPr>
          <w:p w:rsidR="00A0624E" w:rsidRPr="00A53103" w:rsidRDefault="00A0624E" w:rsidP="00A0624E">
            <w:pPr>
              <w:spacing w:after="0" w:line="240" w:lineRule="auto"/>
              <w:jc w:val="center"/>
              <w:rPr>
                <w:b/>
                <w:bCs/>
                <w:szCs w:val="24"/>
              </w:rPr>
            </w:pPr>
            <w:r w:rsidRPr="00A53103">
              <w:rPr>
                <w:b/>
                <w:bCs/>
                <w:szCs w:val="24"/>
              </w:rPr>
              <w:t>2023</w:t>
            </w:r>
          </w:p>
        </w:tc>
      </w:tr>
      <w:tr w:rsidR="002D3A85" w:rsidRPr="00987750" w:rsidTr="00B847A4">
        <w:trPr>
          <w:gridAfter w:val="1"/>
          <w:wAfter w:w="6" w:type="dxa"/>
          <w:trHeight w:val="504"/>
        </w:trPr>
        <w:tc>
          <w:tcPr>
            <w:tcW w:w="1149" w:type="dxa"/>
            <w:shd w:val="clear" w:color="auto" w:fill="auto"/>
            <w:vAlign w:val="center"/>
          </w:tcPr>
          <w:p w:rsidR="002D3A85" w:rsidRPr="006E2FE5" w:rsidRDefault="002D3A85" w:rsidP="002D3A85">
            <w:pPr>
              <w:spacing w:after="0" w:line="240" w:lineRule="auto"/>
              <w:rPr>
                <w:b/>
                <w:bCs/>
                <w:color w:val="FF0000"/>
                <w:szCs w:val="24"/>
              </w:rPr>
            </w:pPr>
            <w:r w:rsidRPr="006E2FE5">
              <w:rPr>
                <w:b/>
                <w:bCs/>
                <w:color w:val="FF0000"/>
                <w:szCs w:val="24"/>
              </w:rPr>
              <w:t>PG.2.</w:t>
            </w:r>
            <w:r>
              <w:rPr>
                <w:b/>
                <w:bCs/>
                <w:color w:val="FF0000"/>
                <w:szCs w:val="24"/>
              </w:rPr>
              <w:t>1</w:t>
            </w:r>
            <w:r w:rsidRPr="006E2FE5">
              <w:rPr>
                <w:b/>
                <w:bCs/>
                <w:color w:val="FF0000"/>
                <w:szCs w:val="24"/>
              </w:rPr>
              <w:t>.1</w:t>
            </w:r>
          </w:p>
        </w:tc>
        <w:tc>
          <w:tcPr>
            <w:tcW w:w="7155" w:type="dxa"/>
            <w:gridSpan w:val="2"/>
            <w:shd w:val="clear" w:color="auto" w:fill="auto"/>
            <w:vAlign w:val="center"/>
          </w:tcPr>
          <w:p w:rsidR="002D3A85" w:rsidRPr="0094337D" w:rsidRDefault="002D3A85" w:rsidP="000A309C">
            <w:pPr>
              <w:spacing w:after="0" w:line="240" w:lineRule="auto"/>
              <w:rPr>
                <w:szCs w:val="22"/>
              </w:rPr>
            </w:pPr>
            <w:r w:rsidRPr="0094337D">
              <w:rPr>
                <w:sz w:val="22"/>
                <w:szCs w:val="22"/>
              </w:rPr>
              <w:t xml:space="preserve">Okul </w:t>
            </w:r>
            <w:r w:rsidR="000A309C">
              <w:rPr>
                <w:sz w:val="22"/>
                <w:szCs w:val="22"/>
              </w:rPr>
              <w:t>d</w:t>
            </w:r>
            <w:r w:rsidRPr="0094337D">
              <w:rPr>
                <w:sz w:val="22"/>
                <w:szCs w:val="22"/>
              </w:rPr>
              <w:t xml:space="preserve">ışı </w:t>
            </w:r>
            <w:r w:rsidR="000A309C">
              <w:rPr>
                <w:sz w:val="22"/>
                <w:szCs w:val="22"/>
              </w:rPr>
              <w:t>ö</w:t>
            </w:r>
            <w:r w:rsidRPr="0094337D">
              <w:rPr>
                <w:sz w:val="22"/>
                <w:szCs w:val="22"/>
              </w:rPr>
              <w:t xml:space="preserve">ğrenme </w:t>
            </w:r>
            <w:r w:rsidR="000A309C">
              <w:rPr>
                <w:sz w:val="22"/>
                <w:szCs w:val="22"/>
              </w:rPr>
              <w:t>o</w:t>
            </w:r>
            <w:r w:rsidRPr="0094337D">
              <w:rPr>
                <w:sz w:val="22"/>
                <w:szCs w:val="22"/>
              </w:rPr>
              <w:t xml:space="preserve">rtamları </w:t>
            </w:r>
            <w:r w:rsidR="000A309C">
              <w:rPr>
                <w:sz w:val="22"/>
                <w:szCs w:val="22"/>
              </w:rPr>
              <w:t>k</w:t>
            </w:r>
            <w:r w:rsidRPr="0094337D">
              <w:rPr>
                <w:sz w:val="22"/>
                <w:szCs w:val="22"/>
              </w:rPr>
              <w:t xml:space="preserve">apsamında </w:t>
            </w:r>
            <w:r w:rsidR="000A309C">
              <w:rPr>
                <w:sz w:val="22"/>
                <w:szCs w:val="22"/>
              </w:rPr>
              <w:t>d</w:t>
            </w:r>
            <w:r w:rsidRPr="0094337D">
              <w:rPr>
                <w:sz w:val="22"/>
                <w:szCs w:val="22"/>
              </w:rPr>
              <w:t xml:space="preserve">üzenlenen </w:t>
            </w:r>
            <w:r w:rsidR="000A309C">
              <w:rPr>
                <w:sz w:val="22"/>
                <w:szCs w:val="22"/>
              </w:rPr>
              <w:t>g</w:t>
            </w:r>
            <w:r w:rsidRPr="0094337D">
              <w:rPr>
                <w:sz w:val="22"/>
                <w:szCs w:val="22"/>
              </w:rPr>
              <w:t>ezi/</w:t>
            </w:r>
            <w:r w:rsidR="000A309C">
              <w:rPr>
                <w:sz w:val="22"/>
                <w:szCs w:val="22"/>
              </w:rPr>
              <w:t>e</w:t>
            </w:r>
            <w:r w:rsidRPr="0094337D">
              <w:rPr>
                <w:sz w:val="22"/>
                <w:szCs w:val="22"/>
              </w:rPr>
              <w:t xml:space="preserve">tkinlik </w:t>
            </w:r>
            <w:r w:rsidR="000A309C">
              <w:rPr>
                <w:sz w:val="22"/>
                <w:szCs w:val="22"/>
              </w:rPr>
              <w:t>s</w:t>
            </w:r>
            <w:r w:rsidRPr="0094337D">
              <w:rPr>
                <w:sz w:val="22"/>
                <w:szCs w:val="22"/>
              </w:rPr>
              <w:t>ayısı</w:t>
            </w:r>
          </w:p>
        </w:tc>
        <w:tc>
          <w:tcPr>
            <w:tcW w:w="1125" w:type="dxa"/>
            <w:gridSpan w:val="2"/>
            <w:shd w:val="clear" w:color="auto" w:fill="auto"/>
            <w:vAlign w:val="center"/>
          </w:tcPr>
          <w:p w:rsidR="002D3A85" w:rsidRPr="00F86E49" w:rsidRDefault="00B340C4" w:rsidP="00B15620">
            <w:pPr>
              <w:spacing w:after="0" w:line="240" w:lineRule="auto"/>
              <w:rPr>
                <w:szCs w:val="22"/>
              </w:rPr>
            </w:pPr>
            <w:r>
              <w:rPr>
                <w:szCs w:val="22"/>
              </w:rPr>
              <w:t>1</w:t>
            </w:r>
          </w:p>
        </w:tc>
        <w:tc>
          <w:tcPr>
            <w:tcW w:w="862" w:type="dxa"/>
            <w:shd w:val="clear" w:color="auto" w:fill="auto"/>
            <w:vAlign w:val="center"/>
          </w:tcPr>
          <w:p w:rsidR="002D3A85" w:rsidRPr="00F86E49" w:rsidRDefault="00B340C4" w:rsidP="00B15620">
            <w:pPr>
              <w:spacing w:after="0" w:line="240" w:lineRule="auto"/>
              <w:rPr>
                <w:szCs w:val="22"/>
              </w:rPr>
            </w:pPr>
            <w:r>
              <w:rPr>
                <w:szCs w:val="22"/>
              </w:rPr>
              <w:t>3</w:t>
            </w:r>
          </w:p>
        </w:tc>
        <w:tc>
          <w:tcPr>
            <w:tcW w:w="727" w:type="dxa"/>
            <w:shd w:val="clear" w:color="auto" w:fill="auto"/>
            <w:vAlign w:val="center"/>
          </w:tcPr>
          <w:p w:rsidR="002D3A85" w:rsidRPr="00F86E49" w:rsidRDefault="00B340C4" w:rsidP="00B15620">
            <w:pPr>
              <w:spacing w:after="0" w:line="240" w:lineRule="auto"/>
              <w:rPr>
                <w:szCs w:val="22"/>
              </w:rPr>
            </w:pPr>
            <w:r>
              <w:rPr>
                <w:szCs w:val="22"/>
              </w:rPr>
              <w:t>5</w:t>
            </w:r>
          </w:p>
        </w:tc>
        <w:tc>
          <w:tcPr>
            <w:tcW w:w="835" w:type="dxa"/>
            <w:shd w:val="clear" w:color="auto" w:fill="auto"/>
            <w:vAlign w:val="center"/>
          </w:tcPr>
          <w:p w:rsidR="002D3A85" w:rsidRPr="00F86E49" w:rsidRDefault="00B340C4" w:rsidP="00B15620">
            <w:pPr>
              <w:spacing w:after="0" w:line="240" w:lineRule="auto"/>
              <w:rPr>
                <w:szCs w:val="22"/>
              </w:rPr>
            </w:pPr>
            <w:r>
              <w:rPr>
                <w:szCs w:val="22"/>
              </w:rPr>
              <w:t>5</w:t>
            </w:r>
          </w:p>
        </w:tc>
        <w:tc>
          <w:tcPr>
            <w:tcW w:w="862" w:type="dxa"/>
            <w:shd w:val="clear" w:color="auto" w:fill="auto"/>
            <w:vAlign w:val="center"/>
          </w:tcPr>
          <w:p w:rsidR="002D3A85" w:rsidRPr="00F86E49" w:rsidRDefault="00B340C4" w:rsidP="00B15620">
            <w:pPr>
              <w:spacing w:after="0" w:line="240" w:lineRule="auto"/>
              <w:rPr>
                <w:szCs w:val="22"/>
              </w:rPr>
            </w:pPr>
            <w:r>
              <w:rPr>
                <w:szCs w:val="22"/>
              </w:rPr>
              <w:t>5</w:t>
            </w:r>
          </w:p>
        </w:tc>
        <w:tc>
          <w:tcPr>
            <w:tcW w:w="887" w:type="dxa"/>
            <w:shd w:val="clear" w:color="auto" w:fill="auto"/>
            <w:vAlign w:val="center"/>
          </w:tcPr>
          <w:p w:rsidR="002D3A85" w:rsidRPr="00F86E49" w:rsidRDefault="00B340C4" w:rsidP="00B15620">
            <w:pPr>
              <w:spacing w:after="0" w:line="240" w:lineRule="auto"/>
              <w:rPr>
                <w:szCs w:val="22"/>
              </w:rPr>
            </w:pPr>
            <w:r>
              <w:rPr>
                <w:szCs w:val="22"/>
              </w:rPr>
              <w:t>5</w:t>
            </w:r>
          </w:p>
        </w:tc>
      </w:tr>
      <w:tr w:rsidR="002D3A85" w:rsidRPr="004636DD" w:rsidTr="00423256">
        <w:trPr>
          <w:gridAfter w:val="1"/>
          <w:wAfter w:w="6" w:type="dxa"/>
          <w:trHeight w:val="20"/>
        </w:trPr>
        <w:tc>
          <w:tcPr>
            <w:tcW w:w="1149" w:type="dxa"/>
            <w:vMerge w:val="restart"/>
            <w:shd w:val="clear" w:color="auto" w:fill="auto"/>
            <w:vAlign w:val="center"/>
          </w:tcPr>
          <w:p w:rsidR="002D3A85" w:rsidRPr="000F4151" w:rsidRDefault="002D3A85" w:rsidP="00D04B22">
            <w:pPr>
              <w:spacing w:after="0" w:line="240" w:lineRule="auto"/>
              <w:rPr>
                <w:color w:val="FF0000"/>
                <w:szCs w:val="24"/>
              </w:rPr>
            </w:pPr>
            <w:r w:rsidRPr="000F4151">
              <w:rPr>
                <w:b/>
                <w:bCs/>
                <w:color w:val="FF0000"/>
                <w:szCs w:val="24"/>
              </w:rPr>
              <w:t>PG.2.</w:t>
            </w:r>
            <w:r>
              <w:rPr>
                <w:b/>
                <w:bCs/>
                <w:color w:val="FF0000"/>
                <w:szCs w:val="24"/>
              </w:rPr>
              <w:t>1</w:t>
            </w:r>
            <w:r w:rsidRPr="000F4151">
              <w:rPr>
                <w:b/>
                <w:bCs/>
                <w:color w:val="FF0000"/>
                <w:szCs w:val="24"/>
              </w:rPr>
              <w:t>.</w:t>
            </w:r>
            <w:r w:rsidR="00D04B22">
              <w:rPr>
                <w:b/>
                <w:bCs/>
                <w:color w:val="FF0000"/>
                <w:szCs w:val="24"/>
              </w:rPr>
              <w:t>2</w:t>
            </w:r>
          </w:p>
        </w:tc>
        <w:tc>
          <w:tcPr>
            <w:tcW w:w="1773" w:type="dxa"/>
            <w:vMerge w:val="restart"/>
            <w:vAlign w:val="center"/>
          </w:tcPr>
          <w:p w:rsidR="002D3A85" w:rsidRPr="002D3A85" w:rsidRDefault="002D3A85" w:rsidP="00D7288C">
            <w:pPr>
              <w:spacing w:after="0" w:line="240" w:lineRule="auto"/>
              <w:rPr>
                <w:szCs w:val="22"/>
              </w:rPr>
            </w:pPr>
            <w:r w:rsidRPr="002D3A85">
              <w:rPr>
                <w:sz w:val="22"/>
                <w:szCs w:val="22"/>
              </w:rPr>
              <w:t>Değerler eğitimi</w:t>
            </w:r>
          </w:p>
        </w:tc>
        <w:tc>
          <w:tcPr>
            <w:tcW w:w="5382" w:type="dxa"/>
            <w:shd w:val="clear" w:color="auto" w:fill="auto"/>
            <w:vAlign w:val="center"/>
          </w:tcPr>
          <w:p w:rsidR="002D3A85" w:rsidRPr="00FD4051" w:rsidRDefault="002D3A85" w:rsidP="00D04B22">
            <w:pPr>
              <w:spacing w:after="0" w:line="240" w:lineRule="auto"/>
              <w:rPr>
                <w:b/>
                <w:color w:val="FF0000"/>
                <w:szCs w:val="22"/>
              </w:rPr>
            </w:pPr>
            <w:r>
              <w:rPr>
                <w:b/>
                <w:color w:val="FF0000"/>
                <w:sz w:val="22"/>
                <w:szCs w:val="22"/>
              </w:rPr>
              <w:t>PG.2.</w:t>
            </w:r>
            <w:r w:rsidR="00D04B22">
              <w:rPr>
                <w:b/>
                <w:color w:val="FF0000"/>
                <w:sz w:val="22"/>
                <w:szCs w:val="22"/>
              </w:rPr>
              <w:t>1</w:t>
            </w:r>
            <w:r>
              <w:rPr>
                <w:b/>
                <w:color w:val="FF0000"/>
                <w:sz w:val="22"/>
                <w:szCs w:val="22"/>
              </w:rPr>
              <w:t xml:space="preserve">.2.1 </w:t>
            </w:r>
            <w:r w:rsidRPr="00E8082B">
              <w:rPr>
                <w:sz w:val="22"/>
                <w:szCs w:val="22"/>
              </w:rPr>
              <w:t>Değerler Eğitimi kapsamında düzenlenen faaliyet sayısı</w:t>
            </w:r>
          </w:p>
        </w:tc>
        <w:tc>
          <w:tcPr>
            <w:tcW w:w="1113" w:type="dxa"/>
            <w:shd w:val="clear" w:color="auto" w:fill="auto"/>
            <w:noWrap/>
            <w:vAlign w:val="center"/>
          </w:tcPr>
          <w:p w:rsidR="002D3A85" w:rsidRPr="004636DD" w:rsidRDefault="00B340C4" w:rsidP="00D7288C">
            <w:pPr>
              <w:spacing w:after="0" w:line="240" w:lineRule="auto"/>
              <w:jc w:val="center"/>
              <w:rPr>
                <w:szCs w:val="22"/>
              </w:rPr>
            </w:pPr>
            <w:r>
              <w:rPr>
                <w:szCs w:val="22"/>
              </w:rPr>
              <w:t>10</w:t>
            </w:r>
          </w:p>
        </w:tc>
        <w:tc>
          <w:tcPr>
            <w:tcW w:w="874" w:type="dxa"/>
            <w:gridSpan w:val="2"/>
            <w:shd w:val="clear" w:color="auto" w:fill="auto"/>
            <w:noWrap/>
            <w:vAlign w:val="center"/>
          </w:tcPr>
          <w:p w:rsidR="002D3A85" w:rsidRPr="004636DD" w:rsidRDefault="00B340C4" w:rsidP="00D7288C">
            <w:pPr>
              <w:spacing w:after="0" w:line="240" w:lineRule="auto"/>
              <w:jc w:val="center"/>
              <w:rPr>
                <w:szCs w:val="22"/>
              </w:rPr>
            </w:pPr>
            <w:r>
              <w:rPr>
                <w:szCs w:val="22"/>
              </w:rPr>
              <w:t>10</w:t>
            </w:r>
          </w:p>
        </w:tc>
        <w:tc>
          <w:tcPr>
            <w:tcW w:w="727" w:type="dxa"/>
            <w:vAlign w:val="center"/>
          </w:tcPr>
          <w:p w:rsidR="002D3A85" w:rsidRPr="004636DD" w:rsidRDefault="00B340C4" w:rsidP="00D7288C">
            <w:pPr>
              <w:spacing w:after="0" w:line="240" w:lineRule="auto"/>
              <w:jc w:val="center"/>
              <w:rPr>
                <w:szCs w:val="22"/>
              </w:rPr>
            </w:pPr>
            <w:r>
              <w:rPr>
                <w:szCs w:val="22"/>
              </w:rPr>
              <w:t>10</w:t>
            </w:r>
          </w:p>
        </w:tc>
        <w:tc>
          <w:tcPr>
            <w:tcW w:w="835" w:type="dxa"/>
            <w:vAlign w:val="center"/>
          </w:tcPr>
          <w:p w:rsidR="002D3A85" w:rsidRPr="004636DD" w:rsidRDefault="00B340C4" w:rsidP="00D7288C">
            <w:pPr>
              <w:spacing w:after="0" w:line="240" w:lineRule="auto"/>
              <w:jc w:val="center"/>
              <w:rPr>
                <w:szCs w:val="22"/>
              </w:rPr>
            </w:pPr>
            <w:r>
              <w:rPr>
                <w:szCs w:val="22"/>
              </w:rPr>
              <w:t>10</w:t>
            </w:r>
          </w:p>
        </w:tc>
        <w:tc>
          <w:tcPr>
            <w:tcW w:w="862" w:type="dxa"/>
            <w:vAlign w:val="center"/>
          </w:tcPr>
          <w:p w:rsidR="002D3A85" w:rsidRPr="004636DD" w:rsidRDefault="00B340C4" w:rsidP="00D7288C">
            <w:pPr>
              <w:spacing w:after="0" w:line="240" w:lineRule="auto"/>
              <w:jc w:val="center"/>
              <w:rPr>
                <w:szCs w:val="22"/>
              </w:rPr>
            </w:pPr>
            <w:r>
              <w:rPr>
                <w:szCs w:val="22"/>
              </w:rPr>
              <w:t>10</w:t>
            </w:r>
          </w:p>
        </w:tc>
        <w:tc>
          <w:tcPr>
            <w:tcW w:w="887" w:type="dxa"/>
            <w:vAlign w:val="center"/>
          </w:tcPr>
          <w:p w:rsidR="002D3A85" w:rsidRPr="004636DD" w:rsidRDefault="00B340C4" w:rsidP="00D7288C">
            <w:pPr>
              <w:spacing w:after="0" w:line="240" w:lineRule="auto"/>
              <w:jc w:val="center"/>
              <w:rPr>
                <w:szCs w:val="22"/>
              </w:rPr>
            </w:pPr>
            <w:r>
              <w:rPr>
                <w:szCs w:val="22"/>
              </w:rPr>
              <w:t>10</w:t>
            </w:r>
          </w:p>
        </w:tc>
      </w:tr>
      <w:tr w:rsidR="002D3A85" w:rsidRPr="004636DD" w:rsidTr="00423256">
        <w:trPr>
          <w:gridAfter w:val="1"/>
          <w:wAfter w:w="6" w:type="dxa"/>
          <w:trHeight w:val="20"/>
        </w:trPr>
        <w:tc>
          <w:tcPr>
            <w:tcW w:w="1149" w:type="dxa"/>
            <w:vMerge/>
            <w:shd w:val="clear" w:color="auto" w:fill="auto"/>
            <w:vAlign w:val="center"/>
          </w:tcPr>
          <w:p w:rsidR="002D3A85" w:rsidRPr="006E2FE5" w:rsidRDefault="002D3A85" w:rsidP="00D7288C">
            <w:pPr>
              <w:spacing w:after="0" w:line="240" w:lineRule="auto"/>
              <w:rPr>
                <w:b/>
                <w:bCs/>
                <w:color w:val="FF0000"/>
                <w:szCs w:val="24"/>
              </w:rPr>
            </w:pPr>
          </w:p>
        </w:tc>
        <w:tc>
          <w:tcPr>
            <w:tcW w:w="1773" w:type="dxa"/>
            <w:vMerge/>
            <w:vAlign w:val="center"/>
          </w:tcPr>
          <w:p w:rsidR="002D3A85" w:rsidRPr="00A82F83" w:rsidRDefault="002D3A85" w:rsidP="00D7288C">
            <w:pPr>
              <w:spacing w:after="0" w:line="240" w:lineRule="auto"/>
              <w:rPr>
                <w:szCs w:val="22"/>
              </w:rPr>
            </w:pPr>
          </w:p>
        </w:tc>
        <w:tc>
          <w:tcPr>
            <w:tcW w:w="5382" w:type="dxa"/>
            <w:shd w:val="clear" w:color="auto" w:fill="auto"/>
            <w:vAlign w:val="center"/>
          </w:tcPr>
          <w:p w:rsidR="002D3A85" w:rsidRPr="00A82F83" w:rsidRDefault="002D3A85" w:rsidP="00D04B22">
            <w:pPr>
              <w:spacing w:after="0" w:line="240" w:lineRule="auto"/>
              <w:rPr>
                <w:szCs w:val="22"/>
              </w:rPr>
            </w:pPr>
            <w:r>
              <w:rPr>
                <w:b/>
                <w:color w:val="FF0000"/>
                <w:sz w:val="22"/>
                <w:szCs w:val="22"/>
              </w:rPr>
              <w:t>PG 2.</w:t>
            </w:r>
            <w:r w:rsidR="00D04B22">
              <w:rPr>
                <w:b/>
                <w:color w:val="FF0000"/>
                <w:sz w:val="22"/>
                <w:szCs w:val="22"/>
              </w:rPr>
              <w:t>1</w:t>
            </w:r>
            <w:r>
              <w:rPr>
                <w:b/>
                <w:color w:val="FF0000"/>
                <w:sz w:val="22"/>
                <w:szCs w:val="22"/>
              </w:rPr>
              <w:t xml:space="preserve">.2.2 </w:t>
            </w:r>
            <w:r w:rsidRPr="00E8082B">
              <w:rPr>
                <w:sz w:val="22"/>
                <w:szCs w:val="22"/>
              </w:rPr>
              <w:t>Değerler Eğitimi kapsamında düzenlenen faaliyetlere katılan öğrenci oranı (%)</w:t>
            </w:r>
          </w:p>
        </w:tc>
        <w:tc>
          <w:tcPr>
            <w:tcW w:w="1113" w:type="dxa"/>
            <w:shd w:val="clear" w:color="auto" w:fill="auto"/>
            <w:noWrap/>
            <w:vAlign w:val="center"/>
          </w:tcPr>
          <w:p w:rsidR="002D3A85" w:rsidRPr="004636DD" w:rsidRDefault="00B340C4" w:rsidP="00D7288C">
            <w:pPr>
              <w:spacing w:after="0" w:line="240" w:lineRule="auto"/>
              <w:jc w:val="center"/>
              <w:rPr>
                <w:szCs w:val="22"/>
              </w:rPr>
            </w:pPr>
            <w:r>
              <w:rPr>
                <w:szCs w:val="22"/>
              </w:rPr>
              <w:t>100</w:t>
            </w:r>
          </w:p>
        </w:tc>
        <w:tc>
          <w:tcPr>
            <w:tcW w:w="874" w:type="dxa"/>
            <w:gridSpan w:val="2"/>
            <w:shd w:val="clear" w:color="auto" w:fill="auto"/>
            <w:noWrap/>
            <w:vAlign w:val="center"/>
          </w:tcPr>
          <w:p w:rsidR="002D3A85" w:rsidRPr="004636DD" w:rsidRDefault="00B340C4" w:rsidP="00D7288C">
            <w:pPr>
              <w:spacing w:after="0" w:line="240" w:lineRule="auto"/>
              <w:jc w:val="center"/>
              <w:rPr>
                <w:szCs w:val="22"/>
              </w:rPr>
            </w:pPr>
            <w:r>
              <w:rPr>
                <w:szCs w:val="22"/>
              </w:rPr>
              <w:t>100</w:t>
            </w:r>
          </w:p>
        </w:tc>
        <w:tc>
          <w:tcPr>
            <w:tcW w:w="727" w:type="dxa"/>
            <w:vAlign w:val="center"/>
          </w:tcPr>
          <w:p w:rsidR="002D3A85" w:rsidRPr="004636DD" w:rsidRDefault="00B340C4" w:rsidP="00D7288C">
            <w:pPr>
              <w:spacing w:after="0" w:line="240" w:lineRule="auto"/>
              <w:jc w:val="center"/>
              <w:rPr>
                <w:szCs w:val="22"/>
              </w:rPr>
            </w:pPr>
            <w:r>
              <w:rPr>
                <w:szCs w:val="22"/>
              </w:rPr>
              <w:t>100</w:t>
            </w:r>
          </w:p>
        </w:tc>
        <w:tc>
          <w:tcPr>
            <w:tcW w:w="835" w:type="dxa"/>
            <w:vAlign w:val="center"/>
          </w:tcPr>
          <w:p w:rsidR="002D3A85" w:rsidRPr="004636DD" w:rsidRDefault="00B340C4" w:rsidP="00D7288C">
            <w:pPr>
              <w:spacing w:after="0" w:line="240" w:lineRule="auto"/>
              <w:jc w:val="center"/>
              <w:rPr>
                <w:szCs w:val="22"/>
              </w:rPr>
            </w:pPr>
            <w:r>
              <w:rPr>
                <w:szCs w:val="22"/>
              </w:rPr>
              <w:t>100</w:t>
            </w:r>
          </w:p>
        </w:tc>
        <w:tc>
          <w:tcPr>
            <w:tcW w:w="862" w:type="dxa"/>
            <w:vAlign w:val="center"/>
          </w:tcPr>
          <w:p w:rsidR="002D3A85" w:rsidRPr="004636DD" w:rsidRDefault="00B340C4" w:rsidP="00D7288C">
            <w:pPr>
              <w:spacing w:after="0" w:line="240" w:lineRule="auto"/>
              <w:jc w:val="center"/>
              <w:rPr>
                <w:szCs w:val="22"/>
              </w:rPr>
            </w:pPr>
            <w:r>
              <w:rPr>
                <w:szCs w:val="22"/>
              </w:rPr>
              <w:t>100</w:t>
            </w:r>
          </w:p>
        </w:tc>
        <w:tc>
          <w:tcPr>
            <w:tcW w:w="887" w:type="dxa"/>
            <w:vAlign w:val="center"/>
          </w:tcPr>
          <w:p w:rsidR="002D3A85" w:rsidRPr="004636DD" w:rsidRDefault="00B340C4" w:rsidP="00D7288C">
            <w:pPr>
              <w:spacing w:after="0" w:line="240" w:lineRule="auto"/>
              <w:jc w:val="center"/>
              <w:rPr>
                <w:szCs w:val="22"/>
              </w:rPr>
            </w:pPr>
            <w:r>
              <w:rPr>
                <w:szCs w:val="22"/>
              </w:rPr>
              <w:t>100</w:t>
            </w:r>
          </w:p>
        </w:tc>
      </w:tr>
      <w:tr w:rsidR="002D3A85" w:rsidRPr="004636DD" w:rsidTr="00423256">
        <w:trPr>
          <w:gridAfter w:val="1"/>
          <w:wAfter w:w="6" w:type="dxa"/>
          <w:trHeight w:val="547"/>
        </w:trPr>
        <w:tc>
          <w:tcPr>
            <w:tcW w:w="1149" w:type="dxa"/>
            <w:vMerge w:val="restart"/>
            <w:shd w:val="clear" w:color="auto" w:fill="auto"/>
            <w:vAlign w:val="center"/>
          </w:tcPr>
          <w:p w:rsidR="002D3A85" w:rsidRPr="006E2FE5" w:rsidRDefault="002D3A85" w:rsidP="00D04B22">
            <w:pPr>
              <w:spacing w:after="0" w:line="240" w:lineRule="auto"/>
              <w:rPr>
                <w:color w:val="FF0000"/>
                <w:szCs w:val="24"/>
              </w:rPr>
            </w:pPr>
            <w:r w:rsidRPr="006E2FE5">
              <w:rPr>
                <w:b/>
                <w:bCs/>
                <w:color w:val="FF0000"/>
                <w:szCs w:val="24"/>
              </w:rPr>
              <w:t>PG.2.</w:t>
            </w:r>
            <w:r>
              <w:rPr>
                <w:b/>
                <w:bCs/>
                <w:color w:val="FF0000"/>
                <w:szCs w:val="24"/>
              </w:rPr>
              <w:t>1</w:t>
            </w:r>
            <w:r w:rsidRPr="006E2FE5">
              <w:rPr>
                <w:b/>
                <w:bCs/>
                <w:color w:val="FF0000"/>
                <w:szCs w:val="24"/>
              </w:rPr>
              <w:t>.</w:t>
            </w:r>
            <w:r w:rsidR="00D04B22">
              <w:rPr>
                <w:b/>
                <w:bCs/>
                <w:color w:val="FF0000"/>
                <w:szCs w:val="24"/>
              </w:rPr>
              <w:t>3</w:t>
            </w:r>
          </w:p>
        </w:tc>
        <w:tc>
          <w:tcPr>
            <w:tcW w:w="1773" w:type="dxa"/>
            <w:vMerge w:val="restart"/>
            <w:vAlign w:val="center"/>
          </w:tcPr>
          <w:p w:rsidR="002D3A85" w:rsidRPr="00A82F83" w:rsidRDefault="002D3A85" w:rsidP="00D7288C">
            <w:pPr>
              <w:spacing w:after="0" w:line="240" w:lineRule="auto"/>
              <w:rPr>
                <w:szCs w:val="22"/>
              </w:rPr>
            </w:pPr>
            <w:r w:rsidRPr="00A82F83">
              <w:rPr>
                <w:sz w:val="22"/>
                <w:szCs w:val="22"/>
              </w:rPr>
              <w:t>Okul veli işbirliği toplantı göstergeleri</w:t>
            </w:r>
          </w:p>
        </w:tc>
        <w:tc>
          <w:tcPr>
            <w:tcW w:w="5382" w:type="dxa"/>
            <w:shd w:val="clear" w:color="auto" w:fill="auto"/>
            <w:vAlign w:val="center"/>
          </w:tcPr>
          <w:p w:rsidR="002D3A85" w:rsidRPr="00A82F83" w:rsidRDefault="002D3A85" w:rsidP="00D04B22">
            <w:pPr>
              <w:spacing w:after="0" w:line="240" w:lineRule="auto"/>
              <w:rPr>
                <w:szCs w:val="22"/>
              </w:rPr>
            </w:pPr>
            <w:r w:rsidRPr="00A82F83">
              <w:rPr>
                <w:b/>
                <w:bCs/>
                <w:color w:val="FF0000"/>
                <w:sz w:val="22"/>
                <w:szCs w:val="22"/>
              </w:rPr>
              <w:t>PG.2.</w:t>
            </w:r>
            <w:r>
              <w:rPr>
                <w:b/>
                <w:bCs/>
                <w:color w:val="FF0000"/>
                <w:sz w:val="22"/>
                <w:szCs w:val="22"/>
              </w:rPr>
              <w:t>1</w:t>
            </w:r>
            <w:r w:rsidRPr="00A82F83">
              <w:rPr>
                <w:b/>
                <w:bCs/>
                <w:color w:val="FF0000"/>
                <w:sz w:val="22"/>
                <w:szCs w:val="22"/>
              </w:rPr>
              <w:t>.</w:t>
            </w:r>
            <w:r w:rsidR="00D04B22">
              <w:rPr>
                <w:b/>
                <w:bCs/>
                <w:color w:val="FF0000"/>
                <w:sz w:val="22"/>
                <w:szCs w:val="22"/>
              </w:rPr>
              <w:t>3</w:t>
            </w:r>
            <w:r w:rsidRPr="00A82F83">
              <w:rPr>
                <w:b/>
                <w:bCs/>
                <w:color w:val="FF0000"/>
                <w:sz w:val="22"/>
                <w:szCs w:val="22"/>
              </w:rPr>
              <w:t>.1</w:t>
            </w:r>
            <w:r w:rsidRPr="00A82F83">
              <w:rPr>
                <w:b/>
                <w:bCs/>
                <w:sz w:val="22"/>
                <w:szCs w:val="22"/>
              </w:rPr>
              <w:t xml:space="preserve"> </w:t>
            </w:r>
            <w:r w:rsidRPr="00A82F83">
              <w:rPr>
                <w:sz w:val="22"/>
                <w:szCs w:val="22"/>
              </w:rPr>
              <w:t>Sınıf Veli-Okul Aile Birliği, toplantı sayısı</w:t>
            </w:r>
          </w:p>
        </w:tc>
        <w:tc>
          <w:tcPr>
            <w:tcW w:w="1113" w:type="dxa"/>
            <w:shd w:val="clear" w:color="auto" w:fill="auto"/>
            <w:noWrap/>
            <w:vAlign w:val="center"/>
          </w:tcPr>
          <w:p w:rsidR="002D3A85" w:rsidRPr="004636DD" w:rsidRDefault="00B340C4" w:rsidP="00D7288C">
            <w:pPr>
              <w:spacing w:after="0" w:line="240" w:lineRule="auto"/>
              <w:jc w:val="center"/>
              <w:rPr>
                <w:szCs w:val="22"/>
              </w:rPr>
            </w:pPr>
            <w:r>
              <w:rPr>
                <w:szCs w:val="22"/>
              </w:rPr>
              <w:t>3</w:t>
            </w:r>
          </w:p>
        </w:tc>
        <w:tc>
          <w:tcPr>
            <w:tcW w:w="874" w:type="dxa"/>
            <w:gridSpan w:val="2"/>
            <w:shd w:val="clear" w:color="auto" w:fill="auto"/>
            <w:noWrap/>
            <w:vAlign w:val="center"/>
          </w:tcPr>
          <w:p w:rsidR="002D3A85" w:rsidRPr="004636DD" w:rsidRDefault="00B340C4" w:rsidP="00D7288C">
            <w:pPr>
              <w:spacing w:after="0" w:line="240" w:lineRule="auto"/>
              <w:jc w:val="center"/>
              <w:rPr>
                <w:szCs w:val="22"/>
              </w:rPr>
            </w:pPr>
            <w:r>
              <w:rPr>
                <w:szCs w:val="22"/>
              </w:rPr>
              <w:t>4</w:t>
            </w:r>
          </w:p>
        </w:tc>
        <w:tc>
          <w:tcPr>
            <w:tcW w:w="727" w:type="dxa"/>
            <w:vAlign w:val="center"/>
          </w:tcPr>
          <w:p w:rsidR="002D3A85" w:rsidRPr="004636DD" w:rsidRDefault="00B340C4" w:rsidP="00D7288C">
            <w:pPr>
              <w:spacing w:after="0" w:line="240" w:lineRule="auto"/>
              <w:jc w:val="center"/>
              <w:rPr>
                <w:szCs w:val="22"/>
              </w:rPr>
            </w:pPr>
            <w:r>
              <w:rPr>
                <w:szCs w:val="22"/>
              </w:rPr>
              <w:t>4</w:t>
            </w:r>
          </w:p>
        </w:tc>
        <w:tc>
          <w:tcPr>
            <w:tcW w:w="835" w:type="dxa"/>
            <w:vAlign w:val="center"/>
          </w:tcPr>
          <w:p w:rsidR="002D3A85" w:rsidRPr="004636DD" w:rsidRDefault="00B340C4" w:rsidP="00D7288C">
            <w:pPr>
              <w:spacing w:after="0" w:line="240" w:lineRule="auto"/>
              <w:jc w:val="center"/>
              <w:rPr>
                <w:szCs w:val="22"/>
              </w:rPr>
            </w:pPr>
            <w:r>
              <w:rPr>
                <w:szCs w:val="22"/>
              </w:rPr>
              <w:t>4</w:t>
            </w:r>
          </w:p>
        </w:tc>
        <w:tc>
          <w:tcPr>
            <w:tcW w:w="862" w:type="dxa"/>
            <w:vAlign w:val="center"/>
          </w:tcPr>
          <w:p w:rsidR="002D3A85" w:rsidRPr="004636DD" w:rsidRDefault="00B340C4" w:rsidP="00D7288C">
            <w:pPr>
              <w:spacing w:after="0" w:line="240" w:lineRule="auto"/>
              <w:jc w:val="center"/>
              <w:rPr>
                <w:szCs w:val="22"/>
              </w:rPr>
            </w:pPr>
            <w:r>
              <w:rPr>
                <w:szCs w:val="22"/>
              </w:rPr>
              <w:t>4</w:t>
            </w:r>
          </w:p>
        </w:tc>
        <w:tc>
          <w:tcPr>
            <w:tcW w:w="887" w:type="dxa"/>
            <w:vAlign w:val="center"/>
          </w:tcPr>
          <w:p w:rsidR="002D3A85" w:rsidRPr="004636DD" w:rsidRDefault="00B340C4" w:rsidP="00D7288C">
            <w:pPr>
              <w:spacing w:after="0" w:line="240" w:lineRule="auto"/>
              <w:jc w:val="center"/>
              <w:rPr>
                <w:szCs w:val="22"/>
              </w:rPr>
            </w:pPr>
            <w:r>
              <w:rPr>
                <w:szCs w:val="22"/>
              </w:rPr>
              <w:t>4</w:t>
            </w:r>
          </w:p>
        </w:tc>
      </w:tr>
      <w:tr w:rsidR="002D3A85" w:rsidRPr="004636DD" w:rsidTr="00423256">
        <w:trPr>
          <w:gridAfter w:val="1"/>
          <w:wAfter w:w="6" w:type="dxa"/>
          <w:trHeight w:val="716"/>
        </w:trPr>
        <w:tc>
          <w:tcPr>
            <w:tcW w:w="1149" w:type="dxa"/>
            <w:vMerge/>
            <w:shd w:val="clear" w:color="auto" w:fill="auto"/>
            <w:vAlign w:val="center"/>
          </w:tcPr>
          <w:p w:rsidR="002D3A85" w:rsidRPr="004636DD" w:rsidRDefault="002D3A85" w:rsidP="00D7288C">
            <w:pPr>
              <w:spacing w:after="0" w:line="240" w:lineRule="auto"/>
              <w:rPr>
                <w:szCs w:val="22"/>
              </w:rPr>
            </w:pPr>
          </w:p>
        </w:tc>
        <w:tc>
          <w:tcPr>
            <w:tcW w:w="1773" w:type="dxa"/>
            <w:vMerge/>
            <w:vAlign w:val="center"/>
          </w:tcPr>
          <w:p w:rsidR="002D3A85" w:rsidRPr="00A82F83" w:rsidRDefault="002D3A85" w:rsidP="00D7288C">
            <w:pPr>
              <w:spacing w:after="0" w:line="240" w:lineRule="auto"/>
              <w:rPr>
                <w:szCs w:val="22"/>
              </w:rPr>
            </w:pPr>
          </w:p>
        </w:tc>
        <w:tc>
          <w:tcPr>
            <w:tcW w:w="5382" w:type="dxa"/>
            <w:shd w:val="clear" w:color="auto" w:fill="auto"/>
            <w:vAlign w:val="center"/>
          </w:tcPr>
          <w:p w:rsidR="002D3A85" w:rsidRPr="00A82F83" w:rsidRDefault="002D3A85" w:rsidP="00D04B22">
            <w:pPr>
              <w:spacing w:after="0" w:line="240" w:lineRule="auto"/>
              <w:rPr>
                <w:szCs w:val="22"/>
              </w:rPr>
            </w:pPr>
            <w:r w:rsidRPr="00A82F83">
              <w:rPr>
                <w:b/>
                <w:bCs/>
                <w:color w:val="FF0000"/>
                <w:sz w:val="22"/>
                <w:szCs w:val="22"/>
              </w:rPr>
              <w:t>PG.2.</w:t>
            </w:r>
            <w:r>
              <w:rPr>
                <w:b/>
                <w:bCs/>
                <w:color w:val="FF0000"/>
                <w:sz w:val="22"/>
                <w:szCs w:val="22"/>
              </w:rPr>
              <w:t>1</w:t>
            </w:r>
            <w:r w:rsidRPr="00A82F83">
              <w:rPr>
                <w:b/>
                <w:bCs/>
                <w:color w:val="FF0000"/>
                <w:sz w:val="22"/>
                <w:szCs w:val="22"/>
              </w:rPr>
              <w:t>.</w:t>
            </w:r>
            <w:r w:rsidR="00D04B22">
              <w:rPr>
                <w:b/>
                <w:bCs/>
                <w:color w:val="FF0000"/>
                <w:sz w:val="22"/>
                <w:szCs w:val="22"/>
              </w:rPr>
              <w:t>3</w:t>
            </w:r>
            <w:r w:rsidRPr="00A82F83">
              <w:rPr>
                <w:b/>
                <w:bCs/>
                <w:color w:val="FF0000"/>
                <w:sz w:val="22"/>
                <w:szCs w:val="22"/>
              </w:rPr>
              <w:t>.2</w:t>
            </w:r>
            <w:r w:rsidRPr="00A82F83">
              <w:rPr>
                <w:b/>
                <w:bCs/>
                <w:sz w:val="22"/>
                <w:szCs w:val="22"/>
              </w:rPr>
              <w:t xml:space="preserve"> </w:t>
            </w:r>
            <w:r w:rsidRPr="00A82F83">
              <w:rPr>
                <w:sz w:val="22"/>
                <w:szCs w:val="22"/>
              </w:rPr>
              <w:t>Sınıf Veli-Okul Aile Birliği toplantılarına katılan veli oranı</w:t>
            </w:r>
            <w:r>
              <w:rPr>
                <w:sz w:val="22"/>
                <w:szCs w:val="22"/>
              </w:rPr>
              <w:t xml:space="preserve"> (%)</w:t>
            </w:r>
          </w:p>
        </w:tc>
        <w:tc>
          <w:tcPr>
            <w:tcW w:w="1113" w:type="dxa"/>
            <w:shd w:val="clear" w:color="auto" w:fill="auto"/>
            <w:noWrap/>
            <w:vAlign w:val="center"/>
          </w:tcPr>
          <w:p w:rsidR="002D3A85" w:rsidRPr="004636DD" w:rsidRDefault="00B340C4" w:rsidP="00D7288C">
            <w:pPr>
              <w:spacing w:after="0" w:line="240" w:lineRule="auto"/>
              <w:jc w:val="center"/>
              <w:rPr>
                <w:szCs w:val="22"/>
              </w:rPr>
            </w:pPr>
            <w:r>
              <w:rPr>
                <w:szCs w:val="22"/>
              </w:rPr>
              <w:t>20</w:t>
            </w:r>
          </w:p>
        </w:tc>
        <w:tc>
          <w:tcPr>
            <w:tcW w:w="874" w:type="dxa"/>
            <w:gridSpan w:val="2"/>
            <w:shd w:val="clear" w:color="auto" w:fill="auto"/>
            <w:noWrap/>
            <w:vAlign w:val="center"/>
          </w:tcPr>
          <w:p w:rsidR="002D3A85" w:rsidRPr="004636DD" w:rsidRDefault="00B340C4" w:rsidP="00D7288C">
            <w:pPr>
              <w:spacing w:after="0" w:line="240" w:lineRule="auto"/>
              <w:jc w:val="center"/>
              <w:rPr>
                <w:szCs w:val="22"/>
              </w:rPr>
            </w:pPr>
            <w:r>
              <w:rPr>
                <w:szCs w:val="22"/>
              </w:rPr>
              <w:t>50</w:t>
            </w:r>
          </w:p>
        </w:tc>
        <w:tc>
          <w:tcPr>
            <w:tcW w:w="727" w:type="dxa"/>
            <w:vAlign w:val="center"/>
          </w:tcPr>
          <w:p w:rsidR="002D3A85" w:rsidRPr="004636DD" w:rsidRDefault="00B340C4" w:rsidP="00D7288C">
            <w:pPr>
              <w:spacing w:after="0" w:line="240" w:lineRule="auto"/>
              <w:jc w:val="center"/>
              <w:rPr>
                <w:szCs w:val="22"/>
              </w:rPr>
            </w:pPr>
            <w:r>
              <w:rPr>
                <w:szCs w:val="22"/>
              </w:rPr>
              <w:t>60</w:t>
            </w:r>
          </w:p>
        </w:tc>
        <w:tc>
          <w:tcPr>
            <w:tcW w:w="835" w:type="dxa"/>
            <w:vAlign w:val="center"/>
          </w:tcPr>
          <w:p w:rsidR="002D3A85" w:rsidRPr="004636DD" w:rsidRDefault="00B340C4" w:rsidP="00D7288C">
            <w:pPr>
              <w:spacing w:after="0" w:line="240" w:lineRule="auto"/>
              <w:jc w:val="center"/>
              <w:rPr>
                <w:szCs w:val="22"/>
              </w:rPr>
            </w:pPr>
            <w:r>
              <w:rPr>
                <w:szCs w:val="22"/>
              </w:rPr>
              <w:t>70</w:t>
            </w:r>
          </w:p>
        </w:tc>
        <w:tc>
          <w:tcPr>
            <w:tcW w:w="862" w:type="dxa"/>
            <w:vAlign w:val="center"/>
          </w:tcPr>
          <w:p w:rsidR="002D3A85" w:rsidRPr="004636DD" w:rsidRDefault="00B340C4" w:rsidP="00D7288C">
            <w:pPr>
              <w:spacing w:after="0" w:line="240" w:lineRule="auto"/>
              <w:jc w:val="center"/>
              <w:rPr>
                <w:szCs w:val="22"/>
              </w:rPr>
            </w:pPr>
            <w:r>
              <w:rPr>
                <w:szCs w:val="22"/>
              </w:rPr>
              <w:t>80</w:t>
            </w:r>
          </w:p>
        </w:tc>
        <w:tc>
          <w:tcPr>
            <w:tcW w:w="887" w:type="dxa"/>
            <w:vAlign w:val="center"/>
          </w:tcPr>
          <w:p w:rsidR="002D3A85" w:rsidRPr="004636DD" w:rsidRDefault="00B340C4" w:rsidP="00D7288C">
            <w:pPr>
              <w:spacing w:after="0" w:line="240" w:lineRule="auto"/>
              <w:jc w:val="center"/>
              <w:rPr>
                <w:szCs w:val="22"/>
              </w:rPr>
            </w:pPr>
            <w:r>
              <w:rPr>
                <w:szCs w:val="22"/>
              </w:rPr>
              <w:t>90</w:t>
            </w:r>
          </w:p>
        </w:tc>
      </w:tr>
      <w:tr w:rsidR="00D664F1" w:rsidRPr="004636DD" w:rsidTr="00423256">
        <w:trPr>
          <w:gridAfter w:val="1"/>
          <w:wAfter w:w="6" w:type="dxa"/>
          <w:trHeight w:val="684"/>
        </w:trPr>
        <w:tc>
          <w:tcPr>
            <w:tcW w:w="1149" w:type="dxa"/>
            <w:shd w:val="clear" w:color="auto" w:fill="auto"/>
            <w:vAlign w:val="center"/>
          </w:tcPr>
          <w:p w:rsidR="00D664F1" w:rsidRPr="006E2FE5" w:rsidRDefault="00D664F1" w:rsidP="00D04B22">
            <w:pPr>
              <w:spacing w:after="0" w:line="240" w:lineRule="auto"/>
              <w:rPr>
                <w:color w:val="FF0000"/>
                <w:szCs w:val="24"/>
              </w:rPr>
            </w:pPr>
            <w:r w:rsidRPr="006E2FE5">
              <w:rPr>
                <w:b/>
                <w:bCs/>
                <w:color w:val="FF0000"/>
                <w:szCs w:val="24"/>
              </w:rPr>
              <w:t>PG.2.</w:t>
            </w:r>
            <w:r w:rsidR="00D04B22">
              <w:rPr>
                <w:b/>
                <w:bCs/>
                <w:color w:val="FF0000"/>
                <w:szCs w:val="24"/>
              </w:rPr>
              <w:t>1</w:t>
            </w:r>
            <w:r w:rsidRPr="006E2FE5">
              <w:rPr>
                <w:b/>
                <w:bCs/>
                <w:color w:val="FF0000"/>
                <w:szCs w:val="24"/>
              </w:rPr>
              <w:t>.</w:t>
            </w:r>
            <w:r w:rsidR="00D04B22">
              <w:rPr>
                <w:b/>
                <w:bCs/>
                <w:color w:val="FF0000"/>
                <w:szCs w:val="24"/>
              </w:rPr>
              <w:t>4</w:t>
            </w:r>
          </w:p>
        </w:tc>
        <w:tc>
          <w:tcPr>
            <w:tcW w:w="7155" w:type="dxa"/>
            <w:gridSpan w:val="2"/>
            <w:vAlign w:val="center"/>
          </w:tcPr>
          <w:p w:rsidR="00D664F1" w:rsidRPr="001A4529" w:rsidRDefault="00D664F1" w:rsidP="00F34E70">
            <w:pPr>
              <w:spacing w:after="0" w:line="240" w:lineRule="auto"/>
              <w:rPr>
                <w:szCs w:val="22"/>
              </w:rPr>
            </w:pPr>
            <w:r w:rsidRPr="00A82F83">
              <w:rPr>
                <w:sz w:val="22"/>
                <w:szCs w:val="22"/>
              </w:rPr>
              <w:t>Sanatsal, bilimsel, kültürel ve sportif alanlarda en az bir faaliyete katıl</w:t>
            </w:r>
            <w:r>
              <w:rPr>
                <w:sz w:val="22"/>
                <w:szCs w:val="22"/>
              </w:rPr>
              <w:t>an öğrenci oranı (%)</w:t>
            </w:r>
          </w:p>
        </w:tc>
        <w:tc>
          <w:tcPr>
            <w:tcW w:w="1113" w:type="dxa"/>
            <w:shd w:val="clear" w:color="auto" w:fill="auto"/>
            <w:noWrap/>
            <w:vAlign w:val="center"/>
          </w:tcPr>
          <w:p w:rsidR="00D664F1" w:rsidRPr="004636DD" w:rsidRDefault="00B340C4" w:rsidP="00D7288C">
            <w:pPr>
              <w:spacing w:after="0" w:line="240" w:lineRule="auto"/>
              <w:jc w:val="center"/>
              <w:rPr>
                <w:szCs w:val="22"/>
              </w:rPr>
            </w:pPr>
            <w:r>
              <w:rPr>
                <w:szCs w:val="22"/>
              </w:rPr>
              <w:t>100</w:t>
            </w:r>
          </w:p>
        </w:tc>
        <w:tc>
          <w:tcPr>
            <w:tcW w:w="874" w:type="dxa"/>
            <w:gridSpan w:val="2"/>
            <w:shd w:val="clear" w:color="auto" w:fill="auto"/>
            <w:noWrap/>
            <w:vAlign w:val="center"/>
          </w:tcPr>
          <w:p w:rsidR="00D664F1" w:rsidRPr="004636DD" w:rsidRDefault="00B340C4" w:rsidP="00D7288C">
            <w:pPr>
              <w:spacing w:after="0" w:line="240" w:lineRule="auto"/>
              <w:jc w:val="center"/>
              <w:rPr>
                <w:szCs w:val="22"/>
              </w:rPr>
            </w:pPr>
            <w:r>
              <w:rPr>
                <w:szCs w:val="22"/>
              </w:rPr>
              <w:t>100</w:t>
            </w:r>
          </w:p>
        </w:tc>
        <w:tc>
          <w:tcPr>
            <w:tcW w:w="727" w:type="dxa"/>
            <w:vAlign w:val="center"/>
          </w:tcPr>
          <w:p w:rsidR="00D664F1" w:rsidRPr="004636DD" w:rsidRDefault="00B340C4" w:rsidP="00D7288C">
            <w:pPr>
              <w:spacing w:after="0" w:line="240" w:lineRule="auto"/>
              <w:jc w:val="center"/>
              <w:rPr>
                <w:szCs w:val="22"/>
              </w:rPr>
            </w:pPr>
            <w:r>
              <w:rPr>
                <w:szCs w:val="22"/>
              </w:rPr>
              <w:t>100</w:t>
            </w:r>
          </w:p>
        </w:tc>
        <w:tc>
          <w:tcPr>
            <w:tcW w:w="835" w:type="dxa"/>
            <w:vAlign w:val="center"/>
          </w:tcPr>
          <w:p w:rsidR="00D664F1" w:rsidRPr="004636DD" w:rsidRDefault="00B340C4" w:rsidP="00D7288C">
            <w:pPr>
              <w:spacing w:after="0" w:line="240" w:lineRule="auto"/>
              <w:jc w:val="center"/>
              <w:rPr>
                <w:szCs w:val="22"/>
              </w:rPr>
            </w:pPr>
            <w:r>
              <w:rPr>
                <w:szCs w:val="22"/>
              </w:rPr>
              <w:t>100</w:t>
            </w:r>
          </w:p>
        </w:tc>
        <w:tc>
          <w:tcPr>
            <w:tcW w:w="862" w:type="dxa"/>
            <w:vAlign w:val="center"/>
          </w:tcPr>
          <w:p w:rsidR="00D664F1" w:rsidRPr="004636DD" w:rsidRDefault="00B340C4" w:rsidP="00D7288C">
            <w:pPr>
              <w:spacing w:after="0" w:line="240" w:lineRule="auto"/>
              <w:jc w:val="center"/>
              <w:rPr>
                <w:szCs w:val="22"/>
              </w:rPr>
            </w:pPr>
            <w:r>
              <w:rPr>
                <w:szCs w:val="22"/>
              </w:rPr>
              <w:t>100</w:t>
            </w:r>
          </w:p>
        </w:tc>
        <w:tc>
          <w:tcPr>
            <w:tcW w:w="887" w:type="dxa"/>
            <w:vAlign w:val="center"/>
          </w:tcPr>
          <w:p w:rsidR="00D664F1" w:rsidRPr="004636DD" w:rsidRDefault="00B340C4" w:rsidP="00D7288C">
            <w:pPr>
              <w:spacing w:after="0" w:line="240" w:lineRule="auto"/>
              <w:jc w:val="center"/>
              <w:rPr>
                <w:szCs w:val="22"/>
              </w:rPr>
            </w:pPr>
            <w:r>
              <w:rPr>
                <w:szCs w:val="22"/>
              </w:rPr>
              <w:t>100</w:t>
            </w:r>
          </w:p>
        </w:tc>
      </w:tr>
      <w:tr w:rsidR="00A90FAD" w:rsidRPr="004636DD" w:rsidTr="00423256">
        <w:trPr>
          <w:gridAfter w:val="1"/>
          <w:wAfter w:w="6" w:type="dxa"/>
          <w:trHeight w:val="684"/>
        </w:trPr>
        <w:tc>
          <w:tcPr>
            <w:tcW w:w="1149" w:type="dxa"/>
            <w:shd w:val="clear" w:color="auto" w:fill="auto"/>
            <w:vAlign w:val="center"/>
          </w:tcPr>
          <w:p w:rsidR="00A90FAD" w:rsidRPr="006E2FE5" w:rsidRDefault="00A90FAD" w:rsidP="000A309C">
            <w:pPr>
              <w:spacing w:after="0" w:line="240" w:lineRule="auto"/>
              <w:rPr>
                <w:color w:val="FF0000"/>
                <w:szCs w:val="24"/>
              </w:rPr>
            </w:pPr>
            <w:r w:rsidRPr="006E2FE5">
              <w:rPr>
                <w:b/>
                <w:bCs/>
                <w:color w:val="FF0000"/>
                <w:szCs w:val="24"/>
              </w:rPr>
              <w:t>PG.2.</w:t>
            </w:r>
            <w:r w:rsidR="000A309C">
              <w:rPr>
                <w:b/>
                <w:bCs/>
                <w:color w:val="FF0000"/>
                <w:szCs w:val="24"/>
              </w:rPr>
              <w:t>1</w:t>
            </w:r>
            <w:r w:rsidRPr="006E2FE5">
              <w:rPr>
                <w:b/>
                <w:bCs/>
                <w:color w:val="FF0000"/>
                <w:szCs w:val="24"/>
              </w:rPr>
              <w:t>.</w:t>
            </w:r>
            <w:r w:rsidR="00D04B22">
              <w:rPr>
                <w:b/>
                <w:bCs/>
                <w:color w:val="FF0000"/>
                <w:szCs w:val="24"/>
              </w:rPr>
              <w:t>5</w:t>
            </w:r>
          </w:p>
        </w:tc>
        <w:tc>
          <w:tcPr>
            <w:tcW w:w="7155" w:type="dxa"/>
            <w:gridSpan w:val="2"/>
            <w:vAlign w:val="center"/>
          </w:tcPr>
          <w:p w:rsidR="00A90FAD" w:rsidRPr="00A82F83" w:rsidRDefault="00A90FAD" w:rsidP="00A90FAD">
            <w:pPr>
              <w:spacing w:after="0" w:line="240" w:lineRule="auto"/>
              <w:rPr>
                <w:szCs w:val="22"/>
              </w:rPr>
            </w:pPr>
            <w:r>
              <w:rPr>
                <w:sz w:val="22"/>
                <w:szCs w:val="22"/>
              </w:rPr>
              <w:t xml:space="preserve">Çocuğuna evde kitap okuyan veli oranı (%) </w:t>
            </w:r>
          </w:p>
        </w:tc>
        <w:tc>
          <w:tcPr>
            <w:tcW w:w="1113" w:type="dxa"/>
            <w:shd w:val="clear" w:color="auto" w:fill="auto"/>
            <w:noWrap/>
            <w:vAlign w:val="center"/>
          </w:tcPr>
          <w:p w:rsidR="00A90FAD" w:rsidRPr="004636DD" w:rsidRDefault="00B340C4" w:rsidP="00D7288C">
            <w:pPr>
              <w:spacing w:after="0" w:line="240" w:lineRule="auto"/>
              <w:jc w:val="center"/>
              <w:rPr>
                <w:szCs w:val="22"/>
              </w:rPr>
            </w:pPr>
            <w:r>
              <w:rPr>
                <w:szCs w:val="22"/>
              </w:rPr>
              <w:t>30</w:t>
            </w:r>
          </w:p>
        </w:tc>
        <w:tc>
          <w:tcPr>
            <w:tcW w:w="874" w:type="dxa"/>
            <w:gridSpan w:val="2"/>
            <w:shd w:val="clear" w:color="auto" w:fill="auto"/>
            <w:noWrap/>
            <w:vAlign w:val="center"/>
          </w:tcPr>
          <w:p w:rsidR="00A90FAD" w:rsidRPr="004636DD" w:rsidRDefault="00B340C4" w:rsidP="00D7288C">
            <w:pPr>
              <w:spacing w:after="0" w:line="240" w:lineRule="auto"/>
              <w:jc w:val="center"/>
              <w:rPr>
                <w:szCs w:val="22"/>
              </w:rPr>
            </w:pPr>
            <w:r>
              <w:rPr>
                <w:szCs w:val="22"/>
              </w:rPr>
              <w:t>50</w:t>
            </w:r>
          </w:p>
        </w:tc>
        <w:tc>
          <w:tcPr>
            <w:tcW w:w="727" w:type="dxa"/>
            <w:vAlign w:val="center"/>
          </w:tcPr>
          <w:p w:rsidR="00A90FAD" w:rsidRPr="004636DD" w:rsidRDefault="00B340C4" w:rsidP="00D7288C">
            <w:pPr>
              <w:spacing w:after="0" w:line="240" w:lineRule="auto"/>
              <w:jc w:val="center"/>
              <w:rPr>
                <w:szCs w:val="22"/>
              </w:rPr>
            </w:pPr>
            <w:r>
              <w:rPr>
                <w:szCs w:val="22"/>
              </w:rPr>
              <w:t>70</w:t>
            </w:r>
          </w:p>
        </w:tc>
        <w:tc>
          <w:tcPr>
            <w:tcW w:w="835" w:type="dxa"/>
            <w:vAlign w:val="center"/>
          </w:tcPr>
          <w:p w:rsidR="00A90FAD" w:rsidRPr="004636DD" w:rsidRDefault="00B340C4" w:rsidP="00D7288C">
            <w:pPr>
              <w:spacing w:after="0" w:line="240" w:lineRule="auto"/>
              <w:jc w:val="center"/>
              <w:rPr>
                <w:szCs w:val="22"/>
              </w:rPr>
            </w:pPr>
            <w:r>
              <w:rPr>
                <w:szCs w:val="22"/>
              </w:rPr>
              <w:t>80</w:t>
            </w:r>
          </w:p>
        </w:tc>
        <w:tc>
          <w:tcPr>
            <w:tcW w:w="862" w:type="dxa"/>
            <w:vAlign w:val="center"/>
          </w:tcPr>
          <w:p w:rsidR="00A90FAD" w:rsidRPr="004636DD" w:rsidRDefault="00B340C4" w:rsidP="00D7288C">
            <w:pPr>
              <w:spacing w:after="0" w:line="240" w:lineRule="auto"/>
              <w:jc w:val="center"/>
              <w:rPr>
                <w:szCs w:val="22"/>
              </w:rPr>
            </w:pPr>
            <w:r>
              <w:rPr>
                <w:szCs w:val="22"/>
              </w:rPr>
              <w:t>90</w:t>
            </w:r>
          </w:p>
        </w:tc>
        <w:tc>
          <w:tcPr>
            <w:tcW w:w="887" w:type="dxa"/>
            <w:vAlign w:val="center"/>
          </w:tcPr>
          <w:p w:rsidR="00A90FAD" w:rsidRPr="004636DD" w:rsidRDefault="00B340C4" w:rsidP="00D7288C">
            <w:pPr>
              <w:spacing w:after="0" w:line="240" w:lineRule="auto"/>
              <w:jc w:val="center"/>
              <w:rPr>
                <w:szCs w:val="22"/>
              </w:rPr>
            </w:pPr>
            <w:r>
              <w:rPr>
                <w:szCs w:val="22"/>
              </w:rPr>
              <w:t>100</w:t>
            </w:r>
          </w:p>
        </w:tc>
      </w:tr>
    </w:tbl>
    <w:p w:rsidR="00B340C4" w:rsidRDefault="00B340C4" w:rsidP="007C5709">
      <w:pPr>
        <w:rPr>
          <w:b/>
          <w:szCs w:val="24"/>
        </w:rPr>
      </w:pPr>
    </w:p>
    <w:p w:rsidR="00B340C4" w:rsidRDefault="00B340C4" w:rsidP="007C5709">
      <w:pPr>
        <w:rPr>
          <w:b/>
          <w:szCs w:val="24"/>
        </w:rPr>
      </w:pPr>
    </w:p>
    <w:p w:rsidR="00B340C4" w:rsidRDefault="00B340C4" w:rsidP="007C5709">
      <w:pPr>
        <w:rPr>
          <w:b/>
          <w:szCs w:val="24"/>
        </w:rPr>
      </w:pPr>
    </w:p>
    <w:p w:rsidR="00B340C4" w:rsidRDefault="00B340C4" w:rsidP="007C5709">
      <w:pPr>
        <w:rPr>
          <w:b/>
          <w:szCs w:val="24"/>
        </w:rPr>
      </w:pPr>
    </w:p>
    <w:p w:rsidR="00B340C4" w:rsidRDefault="00B340C4" w:rsidP="007C5709">
      <w:pPr>
        <w:rPr>
          <w:b/>
          <w:szCs w:val="24"/>
        </w:rPr>
      </w:pPr>
    </w:p>
    <w:p w:rsidR="00B340C4" w:rsidRDefault="00B340C4" w:rsidP="007C5709">
      <w:pPr>
        <w:rPr>
          <w:b/>
          <w:szCs w:val="24"/>
        </w:rPr>
      </w:pPr>
    </w:p>
    <w:p w:rsidR="007C5709" w:rsidRPr="007C5709" w:rsidRDefault="007C5709" w:rsidP="007C5709">
      <w:pPr>
        <w:rPr>
          <w:b/>
          <w:szCs w:val="24"/>
        </w:rPr>
      </w:pPr>
      <w:r w:rsidRPr="007C5709">
        <w:rPr>
          <w:b/>
          <w:szCs w:val="24"/>
        </w:rPr>
        <w:t>Eylemler</w:t>
      </w:r>
    </w:p>
    <w:tbl>
      <w:tblPr>
        <w:tblW w:w="4785" w:type="pct"/>
        <w:tblLayout w:type="fixed"/>
        <w:tblCellMar>
          <w:left w:w="70" w:type="dxa"/>
          <w:right w:w="70" w:type="dxa"/>
        </w:tblCellMar>
        <w:tblLook w:val="04A0" w:firstRow="1" w:lastRow="0" w:firstColumn="1" w:lastColumn="0" w:noHBand="0" w:noVBand="1"/>
      </w:tblPr>
      <w:tblGrid>
        <w:gridCol w:w="986"/>
        <w:gridCol w:w="6490"/>
        <w:gridCol w:w="3175"/>
        <w:gridCol w:w="3185"/>
      </w:tblGrid>
      <w:tr w:rsidR="007C5709" w:rsidRPr="00987750" w:rsidTr="004636DD">
        <w:trPr>
          <w:trHeight w:val="441"/>
          <w:tblHeader/>
        </w:trPr>
        <w:tc>
          <w:tcPr>
            <w:tcW w:w="3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7C5709" w:rsidRPr="007C5709" w:rsidRDefault="007C5709" w:rsidP="00B15620">
            <w:pPr>
              <w:spacing w:after="0" w:line="240" w:lineRule="auto"/>
              <w:jc w:val="center"/>
              <w:rPr>
                <w:b/>
                <w:bCs/>
                <w:color w:val="000000"/>
                <w:szCs w:val="24"/>
              </w:rPr>
            </w:pPr>
            <w:r w:rsidRPr="007C5709">
              <w:rPr>
                <w:b/>
                <w:bCs/>
                <w:color w:val="000000"/>
                <w:szCs w:val="24"/>
              </w:rPr>
              <w:t>No</w:t>
            </w:r>
          </w:p>
        </w:tc>
        <w:tc>
          <w:tcPr>
            <w:tcW w:w="23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7C5709" w:rsidRPr="007C5709" w:rsidRDefault="007C5709" w:rsidP="00B15620">
            <w:pPr>
              <w:spacing w:after="0" w:line="240" w:lineRule="auto"/>
              <w:jc w:val="center"/>
              <w:rPr>
                <w:b/>
                <w:bCs/>
                <w:color w:val="000000"/>
                <w:szCs w:val="24"/>
              </w:rPr>
            </w:pPr>
            <w:r w:rsidRPr="007C5709">
              <w:rPr>
                <w:b/>
                <w:bCs/>
                <w:color w:val="000000"/>
                <w:szCs w:val="24"/>
              </w:rPr>
              <w:t>Eylem İfadesi</w:t>
            </w:r>
          </w:p>
        </w:tc>
        <w:tc>
          <w:tcPr>
            <w:tcW w:w="1147"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7C5709" w:rsidRPr="007C5709" w:rsidRDefault="007C5709" w:rsidP="00B15620">
            <w:pPr>
              <w:spacing w:after="0" w:line="240" w:lineRule="auto"/>
              <w:jc w:val="center"/>
              <w:rPr>
                <w:b/>
                <w:bCs/>
                <w:color w:val="000000"/>
                <w:szCs w:val="24"/>
              </w:rPr>
            </w:pPr>
            <w:r w:rsidRPr="007C5709">
              <w:rPr>
                <w:b/>
                <w:bCs/>
                <w:color w:val="000000"/>
                <w:szCs w:val="24"/>
              </w:rPr>
              <w:t>Eylem Sorumlusu</w:t>
            </w:r>
          </w:p>
        </w:tc>
        <w:tc>
          <w:tcPr>
            <w:tcW w:w="1151"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7C5709" w:rsidRPr="007C5709" w:rsidRDefault="007C5709" w:rsidP="00B15620">
            <w:pPr>
              <w:spacing w:after="0" w:line="240" w:lineRule="auto"/>
              <w:jc w:val="center"/>
              <w:rPr>
                <w:b/>
                <w:bCs/>
                <w:color w:val="000000"/>
                <w:szCs w:val="24"/>
              </w:rPr>
            </w:pPr>
            <w:r w:rsidRPr="007C5709">
              <w:rPr>
                <w:b/>
                <w:bCs/>
                <w:color w:val="000000"/>
                <w:szCs w:val="24"/>
              </w:rPr>
              <w:t>Eylem Tarihi</w:t>
            </w:r>
          </w:p>
        </w:tc>
      </w:tr>
      <w:tr w:rsidR="00B340C4" w:rsidRPr="00987750" w:rsidTr="00CF38BC">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B340C4" w:rsidRPr="004636DD" w:rsidRDefault="00B340C4" w:rsidP="00B15620">
            <w:pPr>
              <w:spacing w:after="0" w:line="240" w:lineRule="auto"/>
              <w:jc w:val="center"/>
              <w:rPr>
                <w:b/>
                <w:bCs/>
                <w:color w:val="FF0000"/>
                <w:szCs w:val="24"/>
              </w:rPr>
            </w:pPr>
            <w:r w:rsidRPr="004636DD">
              <w:rPr>
                <w:b/>
                <w:bCs/>
                <w:color w:val="FF0000"/>
                <w:szCs w:val="24"/>
              </w:rPr>
              <w:t>2.1.1</w:t>
            </w:r>
          </w:p>
        </w:tc>
        <w:tc>
          <w:tcPr>
            <w:tcW w:w="2345" w:type="pct"/>
            <w:tcBorders>
              <w:top w:val="nil"/>
              <w:left w:val="nil"/>
              <w:bottom w:val="single" w:sz="8" w:space="0" w:color="auto"/>
              <w:right w:val="single" w:sz="8" w:space="0" w:color="auto"/>
            </w:tcBorders>
            <w:shd w:val="clear" w:color="auto" w:fill="auto"/>
            <w:vAlign w:val="center"/>
          </w:tcPr>
          <w:p w:rsidR="00B340C4" w:rsidRPr="007C5709" w:rsidRDefault="00B340C4" w:rsidP="00B15620">
            <w:pPr>
              <w:spacing w:after="0" w:line="240" w:lineRule="auto"/>
              <w:jc w:val="both"/>
              <w:rPr>
                <w:color w:val="000000"/>
                <w:szCs w:val="22"/>
              </w:rPr>
            </w:pPr>
            <w:r w:rsidRPr="007C5709">
              <w:rPr>
                <w:sz w:val="22"/>
                <w:szCs w:val="22"/>
              </w:rPr>
              <w:t>Öğrencilerin ilgi ve ihtiyaçlarına göre ders materyallerinin geliştirilmesi ve kullanılması sağlanacaktır.</w:t>
            </w:r>
          </w:p>
        </w:tc>
        <w:tc>
          <w:tcPr>
            <w:tcW w:w="1147" w:type="pct"/>
            <w:tcBorders>
              <w:top w:val="nil"/>
              <w:left w:val="nil"/>
              <w:bottom w:val="single" w:sz="8" w:space="0" w:color="auto"/>
              <w:right w:val="single" w:sz="8" w:space="0" w:color="auto"/>
            </w:tcBorders>
            <w:shd w:val="clear" w:color="auto" w:fill="auto"/>
            <w:vAlign w:val="center"/>
          </w:tcPr>
          <w:p w:rsidR="00B340C4" w:rsidRPr="00B340C4" w:rsidRDefault="00B340C4" w:rsidP="00B15620">
            <w:pPr>
              <w:spacing w:after="0" w:line="240" w:lineRule="auto"/>
              <w:jc w:val="both"/>
              <w:rPr>
                <w:color w:val="000000" w:themeColor="text1"/>
                <w:szCs w:val="24"/>
              </w:rPr>
            </w:pPr>
            <w:r w:rsidRPr="00B340C4">
              <w:rPr>
                <w:color w:val="000000" w:themeColor="text1"/>
                <w:szCs w:val="24"/>
              </w:rPr>
              <w:t>Okul yönetimi ve öğretmenler</w:t>
            </w:r>
          </w:p>
        </w:tc>
        <w:tc>
          <w:tcPr>
            <w:tcW w:w="1151" w:type="pct"/>
            <w:tcBorders>
              <w:top w:val="nil"/>
              <w:left w:val="nil"/>
              <w:bottom w:val="single" w:sz="8" w:space="0" w:color="auto"/>
              <w:right w:val="single" w:sz="8" w:space="0" w:color="auto"/>
            </w:tcBorders>
            <w:shd w:val="clear" w:color="auto" w:fill="auto"/>
          </w:tcPr>
          <w:p w:rsidR="00B340C4" w:rsidRDefault="00B340C4">
            <w:r w:rsidRPr="00E3082E">
              <w:rPr>
                <w:color w:val="000000" w:themeColor="text1"/>
                <w:szCs w:val="24"/>
              </w:rPr>
              <w:t>Yıl boyunca</w:t>
            </w:r>
          </w:p>
        </w:tc>
      </w:tr>
      <w:tr w:rsidR="00B340C4" w:rsidRPr="00987750" w:rsidTr="00CF38BC">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B340C4" w:rsidRPr="004636DD" w:rsidRDefault="00B340C4" w:rsidP="00B15620">
            <w:pPr>
              <w:spacing w:after="0" w:line="240" w:lineRule="auto"/>
              <w:jc w:val="center"/>
              <w:rPr>
                <w:b/>
                <w:bCs/>
                <w:color w:val="FF0000"/>
                <w:szCs w:val="24"/>
              </w:rPr>
            </w:pPr>
            <w:r w:rsidRPr="004636DD">
              <w:rPr>
                <w:b/>
                <w:bCs/>
                <w:color w:val="FF0000"/>
                <w:szCs w:val="24"/>
              </w:rPr>
              <w:t>2.1.2</w:t>
            </w:r>
          </w:p>
        </w:tc>
        <w:tc>
          <w:tcPr>
            <w:tcW w:w="2345" w:type="pct"/>
            <w:tcBorders>
              <w:top w:val="nil"/>
              <w:left w:val="nil"/>
              <w:bottom w:val="single" w:sz="8" w:space="0" w:color="auto"/>
              <w:right w:val="single" w:sz="8" w:space="0" w:color="auto"/>
            </w:tcBorders>
            <w:shd w:val="clear" w:color="auto" w:fill="auto"/>
            <w:vAlign w:val="center"/>
          </w:tcPr>
          <w:p w:rsidR="00B340C4" w:rsidRPr="007C5709" w:rsidRDefault="00B340C4" w:rsidP="00B15620">
            <w:pPr>
              <w:spacing w:after="0" w:line="240" w:lineRule="auto"/>
              <w:jc w:val="both"/>
              <w:rPr>
                <w:szCs w:val="22"/>
              </w:rPr>
            </w:pPr>
            <w:r w:rsidRPr="00006D82">
              <w:rPr>
                <w:sz w:val="22"/>
                <w:szCs w:val="22"/>
              </w:rPr>
              <w:t>Veli-öğrenci-öğretmen işbirliğini güçlendirmek için sınıf veli toplantıları düzenlenecektir</w:t>
            </w:r>
          </w:p>
        </w:tc>
        <w:tc>
          <w:tcPr>
            <w:tcW w:w="1147" w:type="pct"/>
            <w:tcBorders>
              <w:top w:val="nil"/>
              <w:left w:val="nil"/>
              <w:bottom w:val="single" w:sz="8" w:space="0" w:color="auto"/>
              <w:right w:val="single" w:sz="8" w:space="0" w:color="auto"/>
            </w:tcBorders>
            <w:shd w:val="clear" w:color="auto" w:fill="auto"/>
          </w:tcPr>
          <w:p w:rsidR="00B340C4" w:rsidRDefault="00B340C4">
            <w:r w:rsidRPr="00377CFF">
              <w:rPr>
                <w:color w:val="000000" w:themeColor="text1"/>
                <w:szCs w:val="24"/>
              </w:rPr>
              <w:t>Okul yönetimi ve öğretmenler</w:t>
            </w:r>
          </w:p>
        </w:tc>
        <w:tc>
          <w:tcPr>
            <w:tcW w:w="1151" w:type="pct"/>
            <w:tcBorders>
              <w:top w:val="nil"/>
              <w:left w:val="nil"/>
              <w:bottom w:val="single" w:sz="8" w:space="0" w:color="auto"/>
              <w:right w:val="single" w:sz="8" w:space="0" w:color="auto"/>
            </w:tcBorders>
            <w:shd w:val="clear" w:color="auto" w:fill="auto"/>
          </w:tcPr>
          <w:p w:rsidR="00B340C4" w:rsidRDefault="00B340C4">
            <w:r w:rsidRPr="00E3082E">
              <w:rPr>
                <w:color w:val="000000" w:themeColor="text1"/>
                <w:szCs w:val="24"/>
              </w:rPr>
              <w:t>Yıl boyunca</w:t>
            </w:r>
          </w:p>
        </w:tc>
      </w:tr>
      <w:tr w:rsidR="00B340C4" w:rsidRPr="00987750" w:rsidTr="00CF38BC">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B340C4" w:rsidRPr="006E2FE5" w:rsidRDefault="00B340C4" w:rsidP="00C85467">
            <w:pPr>
              <w:spacing w:after="0" w:line="240" w:lineRule="auto"/>
              <w:jc w:val="center"/>
              <w:rPr>
                <w:b/>
                <w:bCs/>
                <w:color w:val="FF0000"/>
                <w:szCs w:val="24"/>
              </w:rPr>
            </w:pPr>
            <w:r w:rsidRPr="006E2FE5">
              <w:rPr>
                <w:b/>
                <w:bCs/>
                <w:color w:val="FF0000"/>
                <w:szCs w:val="24"/>
              </w:rPr>
              <w:t>2.</w:t>
            </w:r>
            <w:r>
              <w:rPr>
                <w:b/>
                <w:bCs/>
                <w:color w:val="FF0000"/>
                <w:szCs w:val="24"/>
              </w:rPr>
              <w:t>1</w:t>
            </w:r>
            <w:r w:rsidRPr="006E2FE5">
              <w:rPr>
                <w:b/>
                <w:bCs/>
                <w:color w:val="FF0000"/>
                <w:szCs w:val="24"/>
              </w:rPr>
              <w:t>.</w:t>
            </w:r>
            <w:r>
              <w:rPr>
                <w:b/>
                <w:bCs/>
                <w:color w:val="FF0000"/>
                <w:szCs w:val="24"/>
              </w:rPr>
              <w:t>3</w:t>
            </w:r>
          </w:p>
        </w:tc>
        <w:tc>
          <w:tcPr>
            <w:tcW w:w="2345" w:type="pct"/>
            <w:tcBorders>
              <w:top w:val="nil"/>
              <w:left w:val="nil"/>
              <w:bottom w:val="single" w:sz="8" w:space="0" w:color="auto"/>
              <w:right w:val="single" w:sz="8" w:space="0" w:color="auto"/>
            </w:tcBorders>
            <w:shd w:val="clear" w:color="auto" w:fill="auto"/>
            <w:vAlign w:val="center"/>
          </w:tcPr>
          <w:p w:rsidR="00B340C4" w:rsidRPr="00006D82" w:rsidRDefault="00B340C4" w:rsidP="00F34E70">
            <w:pPr>
              <w:spacing w:after="0" w:line="240" w:lineRule="auto"/>
              <w:rPr>
                <w:szCs w:val="22"/>
                <w:highlight w:val="green"/>
              </w:rPr>
            </w:pPr>
            <w:r>
              <w:rPr>
                <w:sz w:val="22"/>
                <w:szCs w:val="22"/>
              </w:rPr>
              <w:t>Değerler eğitimi alanında etkin çalışmalar yapılacaktır.</w:t>
            </w:r>
          </w:p>
        </w:tc>
        <w:tc>
          <w:tcPr>
            <w:tcW w:w="1147" w:type="pct"/>
            <w:tcBorders>
              <w:top w:val="nil"/>
              <w:left w:val="nil"/>
              <w:bottom w:val="single" w:sz="8" w:space="0" w:color="auto"/>
              <w:right w:val="single" w:sz="8" w:space="0" w:color="auto"/>
            </w:tcBorders>
            <w:shd w:val="clear" w:color="auto" w:fill="auto"/>
          </w:tcPr>
          <w:p w:rsidR="00B340C4" w:rsidRDefault="00B340C4">
            <w:r w:rsidRPr="00377CFF">
              <w:rPr>
                <w:color w:val="000000" w:themeColor="text1"/>
                <w:szCs w:val="24"/>
              </w:rPr>
              <w:t>Okul yönetimi ve öğretmenler</w:t>
            </w:r>
          </w:p>
        </w:tc>
        <w:tc>
          <w:tcPr>
            <w:tcW w:w="1151" w:type="pct"/>
            <w:tcBorders>
              <w:top w:val="nil"/>
              <w:left w:val="nil"/>
              <w:bottom w:val="single" w:sz="8" w:space="0" w:color="auto"/>
              <w:right w:val="single" w:sz="8" w:space="0" w:color="auto"/>
            </w:tcBorders>
            <w:shd w:val="clear" w:color="auto" w:fill="auto"/>
          </w:tcPr>
          <w:p w:rsidR="00B340C4" w:rsidRDefault="00B340C4">
            <w:r w:rsidRPr="00E3082E">
              <w:rPr>
                <w:color w:val="000000" w:themeColor="text1"/>
                <w:szCs w:val="24"/>
              </w:rPr>
              <w:t>Yıl boyunca</w:t>
            </w:r>
          </w:p>
        </w:tc>
      </w:tr>
      <w:tr w:rsidR="00B340C4" w:rsidRPr="00987750" w:rsidTr="00CF38BC">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B340C4" w:rsidRPr="006E2FE5" w:rsidRDefault="00B340C4" w:rsidP="00C85467">
            <w:pPr>
              <w:spacing w:after="0" w:line="240" w:lineRule="auto"/>
              <w:jc w:val="center"/>
              <w:rPr>
                <w:b/>
                <w:bCs/>
                <w:color w:val="FF0000"/>
                <w:szCs w:val="24"/>
              </w:rPr>
            </w:pPr>
            <w:r w:rsidRPr="006E2FE5">
              <w:rPr>
                <w:b/>
                <w:bCs/>
                <w:color w:val="FF0000"/>
                <w:szCs w:val="24"/>
              </w:rPr>
              <w:t>2.</w:t>
            </w:r>
            <w:r>
              <w:rPr>
                <w:b/>
                <w:bCs/>
                <w:color w:val="FF0000"/>
                <w:szCs w:val="24"/>
              </w:rPr>
              <w:t>1</w:t>
            </w:r>
            <w:r w:rsidRPr="006E2FE5">
              <w:rPr>
                <w:b/>
                <w:bCs/>
                <w:color w:val="FF0000"/>
                <w:szCs w:val="24"/>
              </w:rPr>
              <w:t>.</w:t>
            </w:r>
            <w:r>
              <w:rPr>
                <w:b/>
                <w:bCs/>
                <w:color w:val="FF0000"/>
                <w:szCs w:val="24"/>
              </w:rPr>
              <w:t>4</w:t>
            </w:r>
          </w:p>
        </w:tc>
        <w:tc>
          <w:tcPr>
            <w:tcW w:w="2345" w:type="pct"/>
            <w:tcBorders>
              <w:top w:val="nil"/>
              <w:left w:val="nil"/>
              <w:bottom w:val="single" w:sz="8" w:space="0" w:color="auto"/>
              <w:right w:val="single" w:sz="8" w:space="0" w:color="auto"/>
            </w:tcBorders>
            <w:shd w:val="clear" w:color="auto" w:fill="auto"/>
            <w:vAlign w:val="center"/>
          </w:tcPr>
          <w:p w:rsidR="00B340C4" w:rsidRPr="00006D82" w:rsidRDefault="00B340C4" w:rsidP="00F34E70">
            <w:pPr>
              <w:spacing w:after="0" w:line="240" w:lineRule="auto"/>
              <w:rPr>
                <w:szCs w:val="22"/>
              </w:rPr>
            </w:pPr>
            <w:r w:rsidRPr="00006D82">
              <w:rPr>
                <w:color w:val="000000" w:themeColor="text1"/>
                <w:sz w:val="22"/>
                <w:szCs w:val="22"/>
              </w:rPr>
              <w:t>Öğrencilerin okul dışı eğitim ortamlarından faydalanabilmeleri için Belediye, S</w:t>
            </w:r>
            <w:r>
              <w:rPr>
                <w:color w:val="000000" w:themeColor="text1"/>
                <w:sz w:val="22"/>
                <w:szCs w:val="22"/>
              </w:rPr>
              <w:t>TK vb kurum/</w:t>
            </w:r>
            <w:r w:rsidRPr="00006D82">
              <w:rPr>
                <w:color w:val="000000" w:themeColor="text1"/>
                <w:sz w:val="22"/>
                <w:szCs w:val="22"/>
              </w:rPr>
              <w:t>kuruluşlar ile işbirliği yapılacaktır.</w:t>
            </w:r>
          </w:p>
        </w:tc>
        <w:tc>
          <w:tcPr>
            <w:tcW w:w="1147" w:type="pct"/>
            <w:tcBorders>
              <w:top w:val="nil"/>
              <w:left w:val="nil"/>
              <w:bottom w:val="single" w:sz="8" w:space="0" w:color="auto"/>
              <w:right w:val="single" w:sz="8" w:space="0" w:color="auto"/>
            </w:tcBorders>
            <w:shd w:val="clear" w:color="auto" w:fill="auto"/>
          </w:tcPr>
          <w:p w:rsidR="00B340C4" w:rsidRDefault="00B340C4">
            <w:r w:rsidRPr="0058406D">
              <w:rPr>
                <w:color w:val="000000" w:themeColor="text1"/>
                <w:szCs w:val="24"/>
              </w:rPr>
              <w:t>Okul yönetimi ve öğretmenler</w:t>
            </w:r>
          </w:p>
        </w:tc>
        <w:tc>
          <w:tcPr>
            <w:tcW w:w="1151" w:type="pct"/>
            <w:tcBorders>
              <w:top w:val="nil"/>
              <w:left w:val="nil"/>
              <w:bottom w:val="single" w:sz="8" w:space="0" w:color="auto"/>
              <w:right w:val="single" w:sz="8" w:space="0" w:color="auto"/>
            </w:tcBorders>
            <w:shd w:val="clear" w:color="auto" w:fill="auto"/>
          </w:tcPr>
          <w:p w:rsidR="00B340C4" w:rsidRDefault="00B340C4">
            <w:r w:rsidRPr="00E3082E">
              <w:rPr>
                <w:color w:val="000000" w:themeColor="text1"/>
                <w:szCs w:val="24"/>
              </w:rPr>
              <w:t>Yıl boyunca</w:t>
            </w:r>
          </w:p>
        </w:tc>
      </w:tr>
      <w:tr w:rsidR="00B340C4" w:rsidRPr="00987750" w:rsidTr="00CF38BC">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rsidR="00B340C4" w:rsidRPr="006E2FE5" w:rsidRDefault="00B340C4" w:rsidP="00C85467">
            <w:pPr>
              <w:spacing w:after="0" w:line="240" w:lineRule="auto"/>
              <w:jc w:val="center"/>
              <w:rPr>
                <w:b/>
                <w:bCs/>
                <w:color w:val="000000"/>
                <w:szCs w:val="24"/>
              </w:rPr>
            </w:pPr>
            <w:r w:rsidRPr="006E2FE5">
              <w:rPr>
                <w:b/>
                <w:bCs/>
                <w:color w:val="FF0000"/>
                <w:szCs w:val="24"/>
              </w:rPr>
              <w:t>2.</w:t>
            </w:r>
            <w:r>
              <w:rPr>
                <w:b/>
                <w:bCs/>
                <w:color w:val="FF0000"/>
                <w:szCs w:val="24"/>
              </w:rPr>
              <w:t>1</w:t>
            </w:r>
            <w:r w:rsidRPr="006E2FE5">
              <w:rPr>
                <w:b/>
                <w:bCs/>
                <w:color w:val="FF0000"/>
                <w:szCs w:val="24"/>
              </w:rPr>
              <w:t>.</w:t>
            </w:r>
            <w:r>
              <w:rPr>
                <w:b/>
                <w:bCs/>
                <w:color w:val="FF0000"/>
                <w:szCs w:val="24"/>
              </w:rPr>
              <w:t>5</w:t>
            </w:r>
          </w:p>
        </w:tc>
        <w:tc>
          <w:tcPr>
            <w:tcW w:w="2345" w:type="pct"/>
            <w:tcBorders>
              <w:top w:val="nil"/>
              <w:left w:val="nil"/>
              <w:bottom w:val="single" w:sz="4" w:space="0" w:color="auto"/>
              <w:right w:val="single" w:sz="8" w:space="0" w:color="auto"/>
            </w:tcBorders>
            <w:shd w:val="clear" w:color="auto" w:fill="auto"/>
            <w:vAlign w:val="center"/>
          </w:tcPr>
          <w:p w:rsidR="00B340C4" w:rsidRPr="00006D82" w:rsidRDefault="00B340C4" w:rsidP="00F34E70">
            <w:pPr>
              <w:spacing w:after="0" w:line="240" w:lineRule="auto"/>
              <w:rPr>
                <w:szCs w:val="22"/>
              </w:rPr>
            </w:pPr>
            <w:r w:rsidRPr="00006D82">
              <w:rPr>
                <w:sz w:val="22"/>
                <w:szCs w:val="22"/>
              </w:rPr>
              <w:t>Öğrencilerin başarısını artırmak, bilimsel, sosyal, sportif ve kültürel faaliyetlerini gerçekleştirmeleri için ilgili paydaşlarla işbirliği çalışmaları yapılacaktır.</w:t>
            </w:r>
          </w:p>
        </w:tc>
        <w:tc>
          <w:tcPr>
            <w:tcW w:w="1147" w:type="pct"/>
            <w:tcBorders>
              <w:top w:val="nil"/>
              <w:left w:val="nil"/>
              <w:bottom w:val="single" w:sz="4" w:space="0" w:color="auto"/>
              <w:right w:val="single" w:sz="8" w:space="0" w:color="auto"/>
            </w:tcBorders>
            <w:shd w:val="clear" w:color="auto" w:fill="auto"/>
          </w:tcPr>
          <w:p w:rsidR="00B340C4" w:rsidRDefault="00B340C4">
            <w:r w:rsidRPr="0058406D">
              <w:rPr>
                <w:color w:val="000000" w:themeColor="text1"/>
                <w:szCs w:val="24"/>
              </w:rPr>
              <w:t>Okul yönetimi ve öğretmenler</w:t>
            </w:r>
          </w:p>
        </w:tc>
        <w:tc>
          <w:tcPr>
            <w:tcW w:w="1151" w:type="pct"/>
            <w:tcBorders>
              <w:top w:val="nil"/>
              <w:left w:val="nil"/>
              <w:bottom w:val="single" w:sz="4" w:space="0" w:color="auto"/>
              <w:right w:val="single" w:sz="8" w:space="0" w:color="auto"/>
            </w:tcBorders>
            <w:shd w:val="clear" w:color="auto" w:fill="auto"/>
          </w:tcPr>
          <w:p w:rsidR="00B340C4" w:rsidRDefault="00B340C4">
            <w:r w:rsidRPr="00E3082E">
              <w:rPr>
                <w:color w:val="000000" w:themeColor="text1"/>
                <w:szCs w:val="24"/>
              </w:rPr>
              <w:t>Yıl boyunca</w:t>
            </w:r>
          </w:p>
        </w:tc>
      </w:tr>
      <w:tr w:rsidR="00B340C4" w:rsidRPr="00987750" w:rsidTr="00CF38BC">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rsidR="00B340C4" w:rsidRPr="004636DD" w:rsidRDefault="00B340C4" w:rsidP="00C85467">
            <w:pPr>
              <w:spacing w:after="0" w:line="240" w:lineRule="auto"/>
              <w:jc w:val="center"/>
              <w:rPr>
                <w:color w:val="FF0000"/>
              </w:rPr>
            </w:pPr>
            <w:r w:rsidRPr="006E2FE5">
              <w:rPr>
                <w:b/>
                <w:bCs/>
                <w:color w:val="FF0000"/>
                <w:szCs w:val="24"/>
              </w:rPr>
              <w:t>2.</w:t>
            </w:r>
            <w:r>
              <w:rPr>
                <w:b/>
                <w:bCs/>
                <w:color w:val="FF0000"/>
                <w:szCs w:val="24"/>
              </w:rPr>
              <w:t>1</w:t>
            </w:r>
            <w:r w:rsidRPr="006E2FE5">
              <w:rPr>
                <w:b/>
                <w:bCs/>
                <w:color w:val="FF0000"/>
                <w:szCs w:val="24"/>
              </w:rPr>
              <w:t>.</w:t>
            </w:r>
            <w:r>
              <w:rPr>
                <w:b/>
                <w:bCs/>
                <w:color w:val="FF0000"/>
                <w:szCs w:val="24"/>
              </w:rPr>
              <w:t>6</w:t>
            </w:r>
          </w:p>
        </w:tc>
        <w:tc>
          <w:tcPr>
            <w:tcW w:w="2345" w:type="pct"/>
            <w:tcBorders>
              <w:top w:val="nil"/>
              <w:left w:val="nil"/>
              <w:bottom w:val="single" w:sz="4" w:space="0" w:color="auto"/>
              <w:right w:val="single" w:sz="8" w:space="0" w:color="auto"/>
            </w:tcBorders>
            <w:shd w:val="clear" w:color="auto" w:fill="auto"/>
            <w:vAlign w:val="center"/>
          </w:tcPr>
          <w:p w:rsidR="00B340C4" w:rsidRPr="00D93EF9" w:rsidRDefault="00B340C4" w:rsidP="00C93F9E">
            <w:pPr>
              <w:spacing w:after="0" w:line="240" w:lineRule="auto"/>
              <w:jc w:val="both"/>
              <w:rPr>
                <w:szCs w:val="22"/>
              </w:rPr>
            </w:pPr>
            <w:r>
              <w:rPr>
                <w:color w:val="000000" w:themeColor="text1"/>
                <w:sz w:val="22"/>
                <w:szCs w:val="22"/>
              </w:rPr>
              <w:t>Velilerin evde çocuklarına kitap okumaları teşvik edilecektir</w:t>
            </w:r>
            <w:r w:rsidRPr="00006D82">
              <w:rPr>
                <w:color w:val="000000" w:themeColor="text1"/>
                <w:sz w:val="22"/>
                <w:szCs w:val="22"/>
              </w:rPr>
              <w:t>.</w:t>
            </w:r>
          </w:p>
        </w:tc>
        <w:tc>
          <w:tcPr>
            <w:tcW w:w="1147" w:type="pct"/>
            <w:tcBorders>
              <w:top w:val="nil"/>
              <w:left w:val="nil"/>
              <w:bottom w:val="single" w:sz="4" w:space="0" w:color="auto"/>
              <w:right w:val="single" w:sz="8" w:space="0" w:color="auto"/>
            </w:tcBorders>
            <w:shd w:val="clear" w:color="auto" w:fill="auto"/>
          </w:tcPr>
          <w:p w:rsidR="00B340C4" w:rsidRDefault="00B340C4">
            <w:r w:rsidRPr="0058406D">
              <w:rPr>
                <w:color w:val="000000" w:themeColor="text1"/>
                <w:szCs w:val="24"/>
              </w:rPr>
              <w:t>Okul yönetimi ve öğretmenler</w:t>
            </w:r>
          </w:p>
        </w:tc>
        <w:tc>
          <w:tcPr>
            <w:tcW w:w="1151" w:type="pct"/>
            <w:tcBorders>
              <w:top w:val="nil"/>
              <w:left w:val="nil"/>
              <w:bottom w:val="single" w:sz="4" w:space="0" w:color="auto"/>
              <w:right w:val="single" w:sz="8" w:space="0" w:color="auto"/>
            </w:tcBorders>
            <w:shd w:val="clear" w:color="auto" w:fill="auto"/>
          </w:tcPr>
          <w:p w:rsidR="00B340C4" w:rsidRDefault="00B340C4">
            <w:r w:rsidRPr="00E3082E">
              <w:rPr>
                <w:color w:val="000000" w:themeColor="text1"/>
                <w:szCs w:val="24"/>
              </w:rPr>
              <w:t>Yıl boyunca</w:t>
            </w:r>
          </w:p>
        </w:tc>
      </w:tr>
      <w:tr w:rsidR="00B340C4" w:rsidRPr="00987750" w:rsidTr="00CF38BC">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0C4" w:rsidRPr="004636DD" w:rsidRDefault="00B340C4" w:rsidP="00C85467">
            <w:pPr>
              <w:spacing w:after="0" w:line="240" w:lineRule="auto"/>
              <w:jc w:val="center"/>
              <w:rPr>
                <w:color w:val="FF0000"/>
              </w:rPr>
            </w:pPr>
            <w:r w:rsidRPr="006E2FE5">
              <w:rPr>
                <w:b/>
                <w:bCs/>
                <w:color w:val="FF0000"/>
                <w:szCs w:val="24"/>
              </w:rPr>
              <w:t>2.</w:t>
            </w:r>
            <w:r>
              <w:rPr>
                <w:b/>
                <w:bCs/>
                <w:color w:val="FF0000"/>
                <w:szCs w:val="24"/>
              </w:rPr>
              <w:t>1</w:t>
            </w:r>
            <w:r w:rsidRPr="006E2FE5">
              <w:rPr>
                <w:b/>
                <w:bCs/>
                <w:color w:val="FF0000"/>
                <w:szCs w:val="24"/>
              </w:rPr>
              <w:t>.</w:t>
            </w:r>
            <w:r>
              <w:rPr>
                <w:b/>
                <w:bCs/>
                <w:color w:val="FF0000"/>
                <w:szCs w:val="24"/>
              </w:rPr>
              <w:t>7</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B340C4" w:rsidRPr="00D93EF9" w:rsidRDefault="00B340C4" w:rsidP="00C93F9E">
            <w:pPr>
              <w:spacing w:after="0" w:line="240" w:lineRule="auto"/>
              <w:jc w:val="both"/>
              <w:rPr>
                <w:szCs w:val="22"/>
              </w:rPr>
            </w:pPr>
            <w:r>
              <w:rPr>
                <w:sz w:val="22"/>
                <w:szCs w:val="22"/>
              </w:rPr>
              <w:t>Öğretmen ve öğrencilerin etkinlikleri için ihtiyaç duyulan alanların ve eğitim ortamlarının oluşturulması sağlanacaktır.</w:t>
            </w:r>
          </w:p>
        </w:tc>
        <w:tc>
          <w:tcPr>
            <w:tcW w:w="1147" w:type="pct"/>
            <w:tcBorders>
              <w:top w:val="single" w:sz="4" w:space="0" w:color="auto"/>
              <w:left w:val="single" w:sz="4" w:space="0" w:color="auto"/>
              <w:bottom w:val="single" w:sz="4" w:space="0" w:color="auto"/>
              <w:right w:val="single" w:sz="4" w:space="0" w:color="auto"/>
            </w:tcBorders>
            <w:shd w:val="clear" w:color="auto" w:fill="auto"/>
          </w:tcPr>
          <w:p w:rsidR="00B340C4" w:rsidRDefault="00B340C4">
            <w:r w:rsidRPr="0058406D">
              <w:rPr>
                <w:color w:val="000000" w:themeColor="text1"/>
                <w:szCs w:val="24"/>
              </w:rPr>
              <w:t>Okul yönetimi ve öğretmenler</w:t>
            </w:r>
          </w:p>
        </w:tc>
        <w:tc>
          <w:tcPr>
            <w:tcW w:w="1151" w:type="pct"/>
            <w:tcBorders>
              <w:top w:val="single" w:sz="4" w:space="0" w:color="auto"/>
              <w:left w:val="single" w:sz="4" w:space="0" w:color="auto"/>
              <w:bottom w:val="single" w:sz="4" w:space="0" w:color="auto"/>
              <w:right w:val="single" w:sz="4" w:space="0" w:color="auto"/>
            </w:tcBorders>
            <w:shd w:val="clear" w:color="auto" w:fill="auto"/>
          </w:tcPr>
          <w:p w:rsidR="00B340C4" w:rsidRDefault="00B340C4">
            <w:r w:rsidRPr="00E3082E">
              <w:rPr>
                <w:color w:val="000000" w:themeColor="text1"/>
                <w:szCs w:val="24"/>
              </w:rPr>
              <w:t>Yıl boyunca</w:t>
            </w:r>
          </w:p>
        </w:tc>
      </w:tr>
    </w:tbl>
    <w:p w:rsidR="00C726D2" w:rsidRDefault="00C726D2" w:rsidP="006517D8"/>
    <w:p w:rsidR="00305B64" w:rsidRDefault="00305B64" w:rsidP="006517D8"/>
    <w:p w:rsidR="00C726D2" w:rsidRPr="00987750" w:rsidRDefault="00C726D2" w:rsidP="006517D8">
      <w:pPr>
        <w:pStyle w:val="Balk2"/>
      </w:pPr>
      <w:bookmarkStart w:id="43" w:name="_Toc531097546"/>
      <w:r w:rsidRPr="00987750">
        <w:lastRenderedPageBreak/>
        <w:t>TEMA III: KURUMSAL KAPASİTE</w:t>
      </w:r>
      <w:bookmarkEnd w:id="43"/>
    </w:p>
    <w:p w:rsidR="00C726D2" w:rsidRPr="007E131D" w:rsidRDefault="00C726D2" w:rsidP="006517D8">
      <w:pPr>
        <w:pStyle w:val="Balk3"/>
        <w:rPr>
          <w:rFonts w:ascii="Book Antiqua" w:hAnsi="Book Antiqua"/>
          <w:sz w:val="24"/>
          <w:szCs w:val="24"/>
        </w:rPr>
      </w:pPr>
      <w:bookmarkStart w:id="44" w:name="_Toc416085167"/>
      <w:bookmarkStart w:id="45" w:name="_Toc529519470"/>
      <w:r w:rsidRPr="007E131D">
        <w:rPr>
          <w:rFonts w:ascii="Book Antiqua" w:hAnsi="Book Antiqua"/>
          <w:b/>
          <w:sz w:val="24"/>
          <w:szCs w:val="24"/>
        </w:rPr>
        <w:t>Stratejik Amaç 3:</w:t>
      </w:r>
      <w:r w:rsidRPr="007E131D">
        <w:rPr>
          <w:rFonts w:ascii="Book Antiqua" w:hAnsi="Book Antiqua"/>
          <w:sz w:val="24"/>
          <w:szCs w:val="24"/>
        </w:rPr>
        <w:t xml:space="preserve"> Okulumuzun beşeri, mali, fiziki ve teknolojik unsurları ile yönetim ve organizasyonu, eğitim ve öğretimin niteliğini ve eğitime erişimi yükseltecek biçimde geliştirilecektir.</w:t>
      </w:r>
    </w:p>
    <w:p w:rsidR="00C726D2" w:rsidRPr="007E131D" w:rsidRDefault="00C726D2" w:rsidP="006517D8">
      <w:pPr>
        <w:pStyle w:val="Balk3"/>
        <w:rPr>
          <w:rFonts w:ascii="Book Antiqua" w:hAnsi="Book Antiqua"/>
          <w:sz w:val="24"/>
          <w:szCs w:val="24"/>
        </w:rPr>
      </w:pPr>
      <w:r w:rsidRPr="007E131D">
        <w:rPr>
          <w:rFonts w:ascii="Book Antiqua" w:hAnsi="Book Antiqua"/>
          <w:i/>
          <w:iCs/>
          <w:sz w:val="24"/>
          <w:szCs w:val="24"/>
        </w:rPr>
        <w:t xml:space="preserve">Stratejik Hedef </w:t>
      </w:r>
      <w:proofErr w:type="gramStart"/>
      <w:r w:rsidRPr="007E131D">
        <w:rPr>
          <w:rFonts w:ascii="Book Antiqua" w:hAnsi="Book Antiqua"/>
          <w:i/>
          <w:iCs/>
          <w:sz w:val="24"/>
          <w:szCs w:val="24"/>
        </w:rPr>
        <w:t>3.1</w:t>
      </w:r>
      <w:proofErr w:type="gramEnd"/>
      <w:r w:rsidRPr="007E131D">
        <w:rPr>
          <w:rFonts w:ascii="Book Antiqua" w:hAnsi="Book Antiqua"/>
          <w:i/>
          <w:iCs/>
          <w:sz w:val="24"/>
          <w:szCs w:val="24"/>
        </w:rPr>
        <w:t>:</w:t>
      </w:r>
      <w:r w:rsidRPr="007E131D">
        <w:rPr>
          <w:rFonts w:ascii="Book Antiqua" w:hAnsi="Book Antiqua"/>
          <w:sz w:val="24"/>
          <w:szCs w:val="24"/>
        </w:rPr>
        <w:t xml:space="preserve"> Okulumuz personelinin mesleki yeterlilikleri ile iş doyumu ve motivasyonları artırılacaktır.</w:t>
      </w:r>
    </w:p>
    <w:p w:rsidR="000A2801" w:rsidRDefault="000A2801" w:rsidP="007F2809">
      <w:pPr>
        <w:rPr>
          <w:b/>
          <w:szCs w:val="24"/>
        </w:rPr>
      </w:pPr>
    </w:p>
    <w:p w:rsidR="007F2809" w:rsidRPr="007F2809" w:rsidRDefault="007F2809" w:rsidP="007F2809">
      <w:pPr>
        <w:rPr>
          <w:b/>
          <w:szCs w:val="24"/>
        </w:rPr>
      </w:pPr>
      <w:r w:rsidRPr="007F2809">
        <w:rPr>
          <w:b/>
          <w:szCs w:val="24"/>
        </w:rPr>
        <w:t>Performans Göstergeleri</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5746"/>
        <w:gridCol w:w="1069"/>
        <w:gridCol w:w="985"/>
        <w:gridCol w:w="992"/>
        <w:gridCol w:w="992"/>
        <w:gridCol w:w="993"/>
        <w:gridCol w:w="992"/>
      </w:tblGrid>
      <w:tr w:rsidR="007F2809" w:rsidRPr="00987750" w:rsidTr="007F2809">
        <w:trPr>
          <w:trHeight w:val="421"/>
        </w:trPr>
        <w:tc>
          <w:tcPr>
            <w:tcW w:w="1664" w:type="dxa"/>
            <w:vMerge w:val="restart"/>
            <w:shd w:val="clear" w:color="auto" w:fill="FBD4B4" w:themeFill="accent6" w:themeFillTint="66"/>
            <w:noWrap/>
            <w:vAlign w:val="center"/>
            <w:hideMark/>
          </w:tcPr>
          <w:p w:rsidR="007F2809" w:rsidRPr="007F2809" w:rsidRDefault="007F2809" w:rsidP="00BE6048">
            <w:pPr>
              <w:spacing w:after="0" w:line="240" w:lineRule="auto"/>
              <w:jc w:val="center"/>
              <w:rPr>
                <w:b/>
                <w:bCs/>
                <w:color w:val="000000"/>
                <w:szCs w:val="24"/>
              </w:rPr>
            </w:pPr>
            <w:r w:rsidRPr="007F2809">
              <w:rPr>
                <w:b/>
                <w:bCs/>
                <w:color w:val="000000"/>
                <w:szCs w:val="24"/>
              </w:rPr>
              <w:t>No</w:t>
            </w:r>
          </w:p>
        </w:tc>
        <w:tc>
          <w:tcPr>
            <w:tcW w:w="5746" w:type="dxa"/>
            <w:vMerge w:val="restart"/>
            <w:shd w:val="clear" w:color="auto" w:fill="FBD4B4" w:themeFill="accent6" w:themeFillTint="66"/>
            <w:vAlign w:val="center"/>
            <w:hideMark/>
          </w:tcPr>
          <w:p w:rsidR="007F2809" w:rsidRPr="007F2809" w:rsidRDefault="007F2809" w:rsidP="00BE6048">
            <w:pPr>
              <w:spacing w:after="0" w:line="240" w:lineRule="auto"/>
              <w:jc w:val="center"/>
              <w:rPr>
                <w:b/>
                <w:bCs/>
                <w:color w:val="000000"/>
                <w:szCs w:val="24"/>
              </w:rPr>
            </w:pPr>
            <w:r w:rsidRPr="007F2809">
              <w:rPr>
                <w:b/>
                <w:bCs/>
                <w:color w:val="000000"/>
                <w:szCs w:val="24"/>
              </w:rPr>
              <w:t>PERFORMANS GÖSTERGESİ</w:t>
            </w:r>
          </w:p>
        </w:tc>
        <w:tc>
          <w:tcPr>
            <w:tcW w:w="1069" w:type="dxa"/>
            <w:shd w:val="clear" w:color="auto" w:fill="FBD4B4" w:themeFill="accent6" w:themeFillTint="66"/>
            <w:vAlign w:val="center"/>
          </w:tcPr>
          <w:p w:rsidR="007F2809" w:rsidRPr="007F2809" w:rsidRDefault="007F2809" w:rsidP="00BE6048">
            <w:pPr>
              <w:spacing w:after="0" w:line="240" w:lineRule="auto"/>
              <w:jc w:val="center"/>
              <w:rPr>
                <w:b/>
                <w:bCs/>
                <w:color w:val="000000"/>
                <w:szCs w:val="24"/>
              </w:rPr>
            </w:pPr>
            <w:r w:rsidRPr="007F2809">
              <w:rPr>
                <w:b/>
                <w:bCs/>
                <w:color w:val="000000"/>
                <w:szCs w:val="24"/>
              </w:rPr>
              <w:t>Mevcut</w:t>
            </w:r>
          </w:p>
        </w:tc>
        <w:tc>
          <w:tcPr>
            <w:tcW w:w="4954" w:type="dxa"/>
            <w:gridSpan w:val="5"/>
            <w:shd w:val="clear" w:color="auto" w:fill="FBD4B4" w:themeFill="accent6" w:themeFillTint="66"/>
            <w:vAlign w:val="center"/>
          </w:tcPr>
          <w:p w:rsidR="007F2809" w:rsidRPr="007F2809" w:rsidRDefault="007F2809" w:rsidP="00BE6048">
            <w:pPr>
              <w:spacing w:after="0" w:line="240" w:lineRule="auto"/>
              <w:jc w:val="center"/>
              <w:rPr>
                <w:b/>
                <w:bCs/>
                <w:color w:val="000000"/>
                <w:szCs w:val="24"/>
              </w:rPr>
            </w:pPr>
            <w:r w:rsidRPr="007F2809">
              <w:rPr>
                <w:b/>
                <w:bCs/>
                <w:color w:val="000000"/>
                <w:szCs w:val="24"/>
              </w:rPr>
              <w:t>HEDEF</w:t>
            </w:r>
          </w:p>
        </w:tc>
      </w:tr>
      <w:tr w:rsidR="007F2809" w:rsidRPr="00987750" w:rsidTr="007F2809">
        <w:trPr>
          <w:trHeight w:val="309"/>
        </w:trPr>
        <w:tc>
          <w:tcPr>
            <w:tcW w:w="1664" w:type="dxa"/>
            <w:vMerge/>
            <w:shd w:val="clear" w:color="auto" w:fill="FBD4B4" w:themeFill="accent6" w:themeFillTint="66"/>
            <w:vAlign w:val="center"/>
            <w:hideMark/>
          </w:tcPr>
          <w:p w:rsidR="007F2809" w:rsidRPr="007F2809" w:rsidRDefault="007F2809" w:rsidP="00BE6048">
            <w:pPr>
              <w:spacing w:after="0" w:line="240" w:lineRule="auto"/>
              <w:rPr>
                <w:b/>
                <w:bCs/>
                <w:szCs w:val="24"/>
              </w:rPr>
            </w:pPr>
          </w:p>
        </w:tc>
        <w:tc>
          <w:tcPr>
            <w:tcW w:w="5746" w:type="dxa"/>
            <w:vMerge/>
            <w:shd w:val="clear" w:color="auto" w:fill="FBD4B4" w:themeFill="accent6" w:themeFillTint="66"/>
            <w:vAlign w:val="center"/>
            <w:hideMark/>
          </w:tcPr>
          <w:p w:rsidR="007F2809" w:rsidRPr="007F2809" w:rsidRDefault="007F2809" w:rsidP="00BE6048">
            <w:pPr>
              <w:spacing w:after="0" w:line="240" w:lineRule="auto"/>
              <w:rPr>
                <w:b/>
                <w:bCs/>
                <w:szCs w:val="24"/>
              </w:rPr>
            </w:pPr>
          </w:p>
        </w:tc>
        <w:tc>
          <w:tcPr>
            <w:tcW w:w="1069" w:type="dxa"/>
            <w:shd w:val="clear" w:color="auto" w:fill="FBD4B4" w:themeFill="accent6" w:themeFillTint="66"/>
            <w:noWrap/>
            <w:vAlign w:val="center"/>
            <w:hideMark/>
          </w:tcPr>
          <w:p w:rsidR="007F2809" w:rsidRPr="007F2809" w:rsidRDefault="007F2809" w:rsidP="00BE6048">
            <w:pPr>
              <w:spacing w:after="0" w:line="240" w:lineRule="auto"/>
              <w:jc w:val="center"/>
              <w:rPr>
                <w:b/>
                <w:bCs/>
                <w:szCs w:val="24"/>
              </w:rPr>
            </w:pPr>
            <w:r w:rsidRPr="007F2809">
              <w:rPr>
                <w:b/>
                <w:bCs/>
                <w:szCs w:val="24"/>
              </w:rPr>
              <w:t>2018</w:t>
            </w:r>
          </w:p>
        </w:tc>
        <w:tc>
          <w:tcPr>
            <w:tcW w:w="985" w:type="dxa"/>
            <w:shd w:val="clear" w:color="auto" w:fill="FBD4B4" w:themeFill="accent6" w:themeFillTint="66"/>
            <w:noWrap/>
            <w:vAlign w:val="center"/>
            <w:hideMark/>
          </w:tcPr>
          <w:p w:rsidR="007F2809" w:rsidRPr="007F2809" w:rsidRDefault="007F2809" w:rsidP="00BE6048">
            <w:pPr>
              <w:spacing w:after="0" w:line="240" w:lineRule="auto"/>
              <w:jc w:val="center"/>
              <w:rPr>
                <w:b/>
                <w:bCs/>
                <w:szCs w:val="24"/>
              </w:rPr>
            </w:pPr>
            <w:r w:rsidRPr="007F2809">
              <w:rPr>
                <w:b/>
                <w:bCs/>
                <w:szCs w:val="24"/>
              </w:rPr>
              <w:t>2019</w:t>
            </w:r>
          </w:p>
        </w:tc>
        <w:tc>
          <w:tcPr>
            <w:tcW w:w="992" w:type="dxa"/>
            <w:shd w:val="clear" w:color="auto" w:fill="FBD4B4" w:themeFill="accent6" w:themeFillTint="66"/>
            <w:vAlign w:val="center"/>
          </w:tcPr>
          <w:p w:rsidR="007F2809" w:rsidRPr="007F2809" w:rsidRDefault="007F2809" w:rsidP="00BE6048">
            <w:pPr>
              <w:spacing w:after="0" w:line="240" w:lineRule="auto"/>
              <w:jc w:val="center"/>
              <w:rPr>
                <w:b/>
                <w:bCs/>
                <w:szCs w:val="24"/>
              </w:rPr>
            </w:pPr>
            <w:r w:rsidRPr="007F2809">
              <w:rPr>
                <w:b/>
                <w:bCs/>
                <w:szCs w:val="24"/>
              </w:rPr>
              <w:t>2020</w:t>
            </w:r>
          </w:p>
        </w:tc>
        <w:tc>
          <w:tcPr>
            <w:tcW w:w="992" w:type="dxa"/>
            <w:shd w:val="clear" w:color="auto" w:fill="FBD4B4" w:themeFill="accent6" w:themeFillTint="66"/>
            <w:vAlign w:val="center"/>
          </w:tcPr>
          <w:p w:rsidR="007F2809" w:rsidRPr="007F2809" w:rsidRDefault="007F2809" w:rsidP="00BE6048">
            <w:pPr>
              <w:spacing w:after="0" w:line="240" w:lineRule="auto"/>
              <w:jc w:val="center"/>
              <w:rPr>
                <w:b/>
                <w:bCs/>
                <w:szCs w:val="24"/>
              </w:rPr>
            </w:pPr>
            <w:r w:rsidRPr="007F2809">
              <w:rPr>
                <w:b/>
                <w:bCs/>
                <w:szCs w:val="24"/>
              </w:rPr>
              <w:t>2021</w:t>
            </w:r>
          </w:p>
        </w:tc>
        <w:tc>
          <w:tcPr>
            <w:tcW w:w="993" w:type="dxa"/>
            <w:shd w:val="clear" w:color="auto" w:fill="FBD4B4" w:themeFill="accent6" w:themeFillTint="66"/>
            <w:vAlign w:val="center"/>
          </w:tcPr>
          <w:p w:rsidR="007F2809" w:rsidRPr="007F2809" w:rsidRDefault="007F2809" w:rsidP="00BE6048">
            <w:pPr>
              <w:spacing w:after="0" w:line="240" w:lineRule="auto"/>
              <w:jc w:val="center"/>
              <w:rPr>
                <w:b/>
                <w:bCs/>
                <w:szCs w:val="24"/>
              </w:rPr>
            </w:pPr>
            <w:r w:rsidRPr="007F2809">
              <w:rPr>
                <w:b/>
                <w:bCs/>
                <w:szCs w:val="24"/>
              </w:rPr>
              <w:t>2022</w:t>
            </w:r>
          </w:p>
        </w:tc>
        <w:tc>
          <w:tcPr>
            <w:tcW w:w="992" w:type="dxa"/>
            <w:shd w:val="clear" w:color="auto" w:fill="FBD4B4" w:themeFill="accent6" w:themeFillTint="66"/>
            <w:vAlign w:val="center"/>
          </w:tcPr>
          <w:p w:rsidR="007F2809" w:rsidRPr="007F2809" w:rsidRDefault="007F2809" w:rsidP="00BE6048">
            <w:pPr>
              <w:spacing w:after="0" w:line="240" w:lineRule="auto"/>
              <w:jc w:val="center"/>
              <w:rPr>
                <w:b/>
                <w:bCs/>
                <w:szCs w:val="24"/>
              </w:rPr>
            </w:pPr>
            <w:r w:rsidRPr="007F2809">
              <w:rPr>
                <w:b/>
                <w:bCs/>
                <w:szCs w:val="24"/>
              </w:rPr>
              <w:t>2023</w:t>
            </w:r>
          </w:p>
        </w:tc>
      </w:tr>
      <w:tr w:rsidR="007F2809" w:rsidRPr="00987750" w:rsidTr="007F2809">
        <w:trPr>
          <w:trHeight w:val="20"/>
        </w:trPr>
        <w:tc>
          <w:tcPr>
            <w:tcW w:w="1664" w:type="dxa"/>
            <w:shd w:val="clear" w:color="auto" w:fill="auto"/>
            <w:vAlign w:val="center"/>
          </w:tcPr>
          <w:p w:rsidR="007F2809" w:rsidRPr="007F2809" w:rsidRDefault="007F2809" w:rsidP="00BE6048">
            <w:pPr>
              <w:spacing w:after="0" w:line="240" w:lineRule="auto"/>
              <w:rPr>
                <w:b/>
                <w:bCs/>
                <w:color w:val="FF0000"/>
                <w:szCs w:val="24"/>
              </w:rPr>
            </w:pPr>
            <w:r w:rsidRPr="007F2809">
              <w:rPr>
                <w:b/>
                <w:bCs/>
                <w:color w:val="FF0000"/>
                <w:szCs w:val="24"/>
              </w:rPr>
              <w:t>PG.3.1.1</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 xml:space="preserve">Öğretmenlerin </w:t>
            </w:r>
            <w:proofErr w:type="gramStart"/>
            <w:r w:rsidRPr="007F2809">
              <w:rPr>
                <w:sz w:val="22"/>
                <w:szCs w:val="22"/>
              </w:rPr>
              <w:t>motivasyonunu</w:t>
            </w:r>
            <w:proofErr w:type="gramEnd"/>
            <w:r w:rsidRPr="007F2809">
              <w:rPr>
                <w:sz w:val="22"/>
                <w:szCs w:val="22"/>
              </w:rPr>
              <w:t xml:space="preserve"> artırmaya yönelik yapılan etkinlik sayısı</w:t>
            </w:r>
          </w:p>
        </w:tc>
        <w:tc>
          <w:tcPr>
            <w:tcW w:w="1069" w:type="dxa"/>
            <w:shd w:val="clear" w:color="auto" w:fill="auto"/>
            <w:noWrap/>
            <w:vAlign w:val="center"/>
          </w:tcPr>
          <w:p w:rsidR="007F2809" w:rsidRPr="007F2809" w:rsidRDefault="00B340C4" w:rsidP="00BE6048">
            <w:pPr>
              <w:spacing w:after="0" w:line="240" w:lineRule="auto"/>
              <w:rPr>
                <w:szCs w:val="22"/>
              </w:rPr>
            </w:pPr>
            <w:r>
              <w:rPr>
                <w:szCs w:val="22"/>
              </w:rPr>
              <w:t>1</w:t>
            </w:r>
          </w:p>
        </w:tc>
        <w:tc>
          <w:tcPr>
            <w:tcW w:w="985" w:type="dxa"/>
            <w:shd w:val="clear" w:color="auto" w:fill="auto"/>
            <w:noWrap/>
            <w:vAlign w:val="center"/>
          </w:tcPr>
          <w:p w:rsidR="007F2809" w:rsidRPr="007F2809" w:rsidRDefault="00B340C4" w:rsidP="00BE6048">
            <w:pPr>
              <w:spacing w:after="0" w:line="240" w:lineRule="auto"/>
              <w:rPr>
                <w:szCs w:val="22"/>
              </w:rPr>
            </w:pPr>
            <w:r>
              <w:rPr>
                <w:szCs w:val="22"/>
              </w:rPr>
              <w:t>2</w:t>
            </w:r>
          </w:p>
        </w:tc>
        <w:tc>
          <w:tcPr>
            <w:tcW w:w="992" w:type="dxa"/>
          </w:tcPr>
          <w:p w:rsidR="007F2809" w:rsidRPr="007F2809" w:rsidRDefault="00B340C4" w:rsidP="00BE6048">
            <w:pPr>
              <w:spacing w:after="0" w:line="240" w:lineRule="auto"/>
              <w:rPr>
                <w:szCs w:val="22"/>
              </w:rPr>
            </w:pPr>
            <w:r>
              <w:rPr>
                <w:szCs w:val="22"/>
              </w:rPr>
              <w:t>4</w:t>
            </w:r>
          </w:p>
        </w:tc>
        <w:tc>
          <w:tcPr>
            <w:tcW w:w="992" w:type="dxa"/>
          </w:tcPr>
          <w:p w:rsidR="007F2809" w:rsidRPr="007F2809" w:rsidRDefault="00B340C4" w:rsidP="00BE6048">
            <w:pPr>
              <w:spacing w:after="0" w:line="240" w:lineRule="auto"/>
              <w:rPr>
                <w:szCs w:val="22"/>
              </w:rPr>
            </w:pPr>
            <w:r>
              <w:rPr>
                <w:szCs w:val="22"/>
              </w:rPr>
              <w:t>4</w:t>
            </w:r>
          </w:p>
        </w:tc>
        <w:tc>
          <w:tcPr>
            <w:tcW w:w="993" w:type="dxa"/>
          </w:tcPr>
          <w:p w:rsidR="007F2809" w:rsidRPr="007F2809" w:rsidRDefault="00B340C4" w:rsidP="00BE6048">
            <w:pPr>
              <w:spacing w:after="0" w:line="240" w:lineRule="auto"/>
              <w:rPr>
                <w:szCs w:val="22"/>
              </w:rPr>
            </w:pPr>
            <w:r>
              <w:rPr>
                <w:szCs w:val="22"/>
              </w:rPr>
              <w:t>4</w:t>
            </w:r>
          </w:p>
        </w:tc>
        <w:tc>
          <w:tcPr>
            <w:tcW w:w="992" w:type="dxa"/>
          </w:tcPr>
          <w:p w:rsidR="007F2809" w:rsidRPr="007F2809" w:rsidRDefault="00B340C4" w:rsidP="00BE6048">
            <w:pPr>
              <w:spacing w:after="0" w:line="240" w:lineRule="auto"/>
              <w:rPr>
                <w:szCs w:val="22"/>
              </w:rPr>
            </w:pPr>
            <w:r>
              <w:rPr>
                <w:szCs w:val="22"/>
              </w:rPr>
              <w:t>4</w:t>
            </w:r>
          </w:p>
        </w:tc>
      </w:tr>
      <w:tr w:rsidR="007F2809" w:rsidRPr="00987750" w:rsidTr="00B340C4">
        <w:trPr>
          <w:trHeight w:val="20"/>
        </w:trPr>
        <w:tc>
          <w:tcPr>
            <w:tcW w:w="1664" w:type="dxa"/>
            <w:shd w:val="clear" w:color="auto" w:fill="auto"/>
            <w:vAlign w:val="center"/>
          </w:tcPr>
          <w:p w:rsidR="007F2809" w:rsidRPr="007F2809" w:rsidRDefault="007F2809" w:rsidP="00BE6048">
            <w:pPr>
              <w:spacing w:after="0" w:line="240" w:lineRule="auto"/>
              <w:rPr>
                <w:szCs w:val="24"/>
              </w:rPr>
            </w:pPr>
            <w:r w:rsidRPr="007F2809">
              <w:rPr>
                <w:b/>
                <w:bCs/>
                <w:color w:val="FF0000"/>
                <w:szCs w:val="24"/>
              </w:rPr>
              <w:t>PG.3.1.2</w:t>
            </w:r>
          </w:p>
        </w:tc>
        <w:tc>
          <w:tcPr>
            <w:tcW w:w="5746" w:type="dxa"/>
            <w:shd w:val="clear" w:color="auto" w:fill="auto"/>
            <w:vAlign w:val="center"/>
          </w:tcPr>
          <w:p w:rsidR="007F2809" w:rsidRPr="007F2809" w:rsidRDefault="007F2809" w:rsidP="006D4085">
            <w:pPr>
              <w:spacing w:after="0" w:line="240" w:lineRule="auto"/>
              <w:rPr>
                <w:szCs w:val="22"/>
              </w:rPr>
            </w:pPr>
            <w:r w:rsidRPr="007F2809">
              <w:rPr>
                <w:sz w:val="22"/>
                <w:szCs w:val="22"/>
              </w:rPr>
              <w:t>Öğretmen başına düşen hizmet</w:t>
            </w:r>
            <w:r>
              <w:rPr>
                <w:sz w:val="22"/>
                <w:szCs w:val="22"/>
              </w:rPr>
              <w:t xml:space="preserve"> </w:t>
            </w:r>
            <w:r w:rsidRPr="007F2809">
              <w:rPr>
                <w:sz w:val="22"/>
                <w:szCs w:val="22"/>
              </w:rPr>
              <w:t xml:space="preserve">içi </w:t>
            </w:r>
            <w:r w:rsidR="00B16D31">
              <w:rPr>
                <w:sz w:val="22"/>
                <w:szCs w:val="22"/>
              </w:rPr>
              <w:t xml:space="preserve">eğitim </w:t>
            </w:r>
            <w:r w:rsidRPr="007F2809">
              <w:rPr>
                <w:sz w:val="22"/>
                <w:szCs w:val="22"/>
              </w:rPr>
              <w:t>saati</w:t>
            </w:r>
            <w:r>
              <w:rPr>
                <w:sz w:val="22"/>
                <w:szCs w:val="22"/>
              </w:rPr>
              <w:t xml:space="preserve"> </w:t>
            </w:r>
            <w:r w:rsidRPr="007F2809">
              <w:rPr>
                <w:sz w:val="22"/>
                <w:szCs w:val="22"/>
              </w:rPr>
              <w:t xml:space="preserve">(Eğitim </w:t>
            </w:r>
            <w:r w:rsidR="006D4085">
              <w:rPr>
                <w:sz w:val="22"/>
                <w:szCs w:val="22"/>
              </w:rPr>
              <w:t>ö</w:t>
            </w:r>
            <w:r w:rsidRPr="007F2809">
              <w:rPr>
                <w:sz w:val="22"/>
                <w:szCs w:val="22"/>
              </w:rPr>
              <w:t xml:space="preserve">ğretim </w:t>
            </w:r>
            <w:r w:rsidR="006D4085">
              <w:rPr>
                <w:sz w:val="22"/>
                <w:szCs w:val="22"/>
              </w:rPr>
              <w:t>y</w:t>
            </w:r>
            <w:r w:rsidRPr="007F2809">
              <w:rPr>
                <w:sz w:val="22"/>
                <w:szCs w:val="22"/>
              </w:rPr>
              <w:t xml:space="preserve">ılı </w:t>
            </w:r>
            <w:r w:rsidR="006D4085">
              <w:rPr>
                <w:sz w:val="22"/>
                <w:szCs w:val="22"/>
              </w:rPr>
              <w:t>i</w:t>
            </w:r>
            <w:r w:rsidRPr="007F2809">
              <w:rPr>
                <w:sz w:val="22"/>
                <w:szCs w:val="22"/>
              </w:rPr>
              <w:t>çi)</w:t>
            </w:r>
          </w:p>
        </w:tc>
        <w:tc>
          <w:tcPr>
            <w:tcW w:w="1069" w:type="dxa"/>
            <w:shd w:val="clear" w:color="auto" w:fill="auto"/>
            <w:noWrap/>
            <w:vAlign w:val="center"/>
          </w:tcPr>
          <w:p w:rsidR="007F2809" w:rsidRPr="007F2809" w:rsidRDefault="007F2809" w:rsidP="00BE6048">
            <w:pPr>
              <w:spacing w:after="0" w:line="240" w:lineRule="auto"/>
              <w:rPr>
                <w:szCs w:val="22"/>
              </w:rPr>
            </w:pPr>
          </w:p>
        </w:tc>
        <w:tc>
          <w:tcPr>
            <w:tcW w:w="985" w:type="dxa"/>
            <w:shd w:val="clear" w:color="auto" w:fill="auto"/>
            <w:noWrap/>
            <w:vAlign w:val="center"/>
          </w:tcPr>
          <w:p w:rsidR="007F2809" w:rsidRPr="007F2809" w:rsidRDefault="00B340C4" w:rsidP="00BE6048">
            <w:pPr>
              <w:spacing w:after="0" w:line="240" w:lineRule="auto"/>
              <w:rPr>
                <w:szCs w:val="22"/>
              </w:rPr>
            </w:pPr>
            <w:r>
              <w:rPr>
                <w:szCs w:val="22"/>
              </w:rPr>
              <w:t>15</w:t>
            </w:r>
          </w:p>
        </w:tc>
        <w:tc>
          <w:tcPr>
            <w:tcW w:w="992" w:type="dxa"/>
            <w:vAlign w:val="center"/>
          </w:tcPr>
          <w:p w:rsidR="007F2809" w:rsidRPr="007F2809" w:rsidRDefault="00B340C4" w:rsidP="00B340C4">
            <w:pPr>
              <w:spacing w:after="0" w:line="240" w:lineRule="auto"/>
              <w:jc w:val="center"/>
              <w:rPr>
                <w:szCs w:val="22"/>
              </w:rPr>
            </w:pPr>
            <w:r>
              <w:rPr>
                <w:szCs w:val="22"/>
              </w:rPr>
              <w:t>20</w:t>
            </w:r>
          </w:p>
        </w:tc>
        <w:tc>
          <w:tcPr>
            <w:tcW w:w="992" w:type="dxa"/>
            <w:vAlign w:val="center"/>
          </w:tcPr>
          <w:p w:rsidR="007F2809" w:rsidRPr="007F2809" w:rsidRDefault="00B340C4" w:rsidP="00B340C4">
            <w:pPr>
              <w:spacing w:after="0" w:line="240" w:lineRule="auto"/>
              <w:jc w:val="center"/>
              <w:rPr>
                <w:szCs w:val="22"/>
              </w:rPr>
            </w:pPr>
            <w:r>
              <w:rPr>
                <w:szCs w:val="22"/>
              </w:rPr>
              <w:t>20</w:t>
            </w:r>
          </w:p>
        </w:tc>
        <w:tc>
          <w:tcPr>
            <w:tcW w:w="993" w:type="dxa"/>
            <w:vAlign w:val="center"/>
          </w:tcPr>
          <w:p w:rsidR="007F2809" w:rsidRPr="007F2809" w:rsidRDefault="00B340C4" w:rsidP="00B340C4">
            <w:pPr>
              <w:spacing w:after="0" w:line="240" w:lineRule="auto"/>
              <w:jc w:val="center"/>
              <w:rPr>
                <w:szCs w:val="22"/>
              </w:rPr>
            </w:pPr>
            <w:r>
              <w:rPr>
                <w:szCs w:val="22"/>
              </w:rPr>
              <w:t>20</w:t>
            </w:r>
          </w:p>
        </w:tc>
        <w:tc>
          <w:tcPr>
            <w:tcW w:w="992" w:type="dxa"/>
            <w:vAlign w:val="center"/>
          </w:tcPr>
          <w:p w:rsidR="007F2809" w:rsidRPr="007F2809" w:rsidRDefault="00B340C4" w:rsidP="00B340C4">
            <w:pPr>
              <w:spacing w:after="0" w:line="240" w:lineRule="auto"/>
              <w:jc w:val="center"/>
              <w:rPr>
                <w:szCs w:val="22"/>
              </w:rPr>
            </w:pPr>
            <w:r>
              <w:rPr>
                <w:szCs w:val="22"/>
              </w:rPr>
              <w:t>20</w:t>
            </w:r>
          </w:p>
        </w:tc>
      </w:tr>
      <w:tr w:rsidR="007F2809" w:rsidRPr="00987750" w:rsidTr="00800D1C">
        <w:trPr>
          <w:trHeight w:hRule="exact" w:val="340"/>
        </w:trPr>
        <w:tc>
          <w:tcPr>
            <w:tcW w:w="1664" w:type="dxa"/>
            <w:shd w:val="clear" w:color="auto" w:fill="auto"/>
            <w:vAlign w:val="center"/>
          </w:tcPr>
          <w:p w:rsidR="007F2809" w:rsidRPr="007F2809" w:rsidRDefault="007F2809" w:rsidP="00BE6048">
            <w:pPr>
              <w:spacing w:after="0" w:line="240" w:lineRule="auto"/>
              <w:rPr>
                <w:szCs w:val="24"/>
              </w:rPr>
            </w:pPr>
            <w:r w:rsidRPr="007F2809">
              <w:rPr>
                <w:b/>
                <w:bCs/>
                <w:color w:val="FF0000"/>
                <w:szCs w:val="24"/>
              </w:rPr>
              <w:t>PG.3.1.3</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Mesleki gelişim faaliyetlerine katılan personel oranı</w:t>
            </w:r>
            <w:r w:rsidR="00CA4E86">
              <w:rPr>
                <w:sz w:val="22"/>
                <w:szCs w:val="22"/>
              </w:rPr>
              <w:t xml:space="preserve"> (%)</w:t>
            </w:r>
          </w:p>
        </w:tc>
        <w:tc>
          <w:tcPr>
            <w:tcW w:w="1069" w:type="dxa"/>
            <w:shd w:val="clear" w:color="auto" w:fill="auto"/>
            <w:noWrap/>
            <w:vAlign w:val="center"/>
          </w:tcPr>
          <w:p w:rsidR="007F2809" w:rsidRPr="007F2809" w:rsidRDefault="007F2809" w:rsidP="00BE6048">
            <w:pPr>
              <w:spacing w:after="0" w:line="240" w:lineRule="auto"/>
              <w:rPr>
                <w:szCs w:val="22"/>
              </w:rPr>
            </w:pPr>
          </w:p>
        </w:tc>
        <w:tc>
          <w:tcPr>
            <w:tcW w:w="985" w:type="dxa"/>
            <w:shd w:val="clear" w:color="auto" w:fill="auto"/>
            <w:noWrap/>
            <w:vAlign w:val="center"/>
          </w:tcPr>
          <w:p w:rsidR="007F2809" w:rsidRPr="007F2809" w:rsidRDefault="00B340C4" w:rsidP="00BE6048">
            <w:pPr>
              <w:spacing w:after="0" w:line="240" w:lineRule="auto"/>
              <w:rPr>
                <w:szCs w:val="22"/>
              </w:rPr>
            </w:pPr>
            <w:r>
              <w:rPr>
                <w:szCs w:val="22"/>
              </w:rPr>
              <w:t>30</w:t>
            </w:r>
          </w:p>
        </w:tc>
        <w:tc>
          <w:tcPr>
            <w:tcW w:w="992" w:type="dxa"/>
          </w:tcPr>
          <w:p w:rsidR="007F2809" w:rsidRPr="007F2809" w:rsidRDefault="00B340C4" w:rsidP="00BE6048">
            <w:pPr>
              <w:spacing w:after="0" w:line="240" w:lineRule="auto"/>
              <w:rPr>
                <w:szCs w:val="22"/>
              </w:rPr>
            </w:pPr>
            <w:r>
              <w:rPr>
                <w:szCs w:val="22"/>
              </w:rPr>
              <w:t>40</w:t>
            </w:r>
          </w:p>
        </w:tc>
        <w:tc>
          <w:tcPr>
            <w:tcW w:w="992" w:type="dxa"/>
          </w:tcPr>
          <w:p w:rsidR="007F2809" w:rsidRPr="007F2809" w:rsidRDefault="00B340C4" w:rsidP="00BE6048">
            <w:pPr>
              <w:spacing w:after="0" w:line="240" w:lineRule="auto"/>
              <w:rPr>
                <w:szCs w:val="22"/>
              </w:rPr>
            </w:pPr>
            <w:r>
              <w:rPr>
                <w:szCs w:val="22"/>
              </w:rPr>
              <w:t>60</w:t>
            </w:r>
          </w:p>
        </w:tc>
        <w:tc>
          <w:tcPr>
            <w:tcW w:w="993" w:type="dxa"/>
          </w:tcPr>
          <w:p w:rsidR="007F2809" w:rsidRPr="007F2809" w:rsidRDefault="00B340C4" w:rsidP="00BE6048">
            <w:pPr>
              <w:spacing w:after="0" w:line="240" w:lineRule="auto"/>
              <w:rPr>
                <w:szCs w:val="22"/>
              </w:rPr>
            </w:pPr>
            <w:r>
              <w:rPr>
                <w:szCs w:val="22"/>
              </w:rPr>
              <w:t>60</w:t>
            </w:r>
          </w:p>
        </w:tc>
        <w:tc>
          <w:tcPr>
            <w:tcW w:w="992" w:type="dxa"/>
          </w:tcPr>
          <w:p w:rsidR="007F2809" w:rsidRPr="007F2809" w:rsidRDefault="00B340C4" w:rsidP="00BE6048">
            <w:pPr>
              <w:spacing w:after="0" w:line="240" w:lineRule="auto"/>
              <w:rPr>
                <w:szCs w:val="22"/>
              </w:rPr>
            </w:pPr>
            <w:r>
              <w:rPr>
                <w:szCs w:val="22"/>
              </w:rPr>
              <w:t>60</w:t>
            </w:r>
          </w:p>
        </w:tc>
      </w:tr>
      <w:tr w:rsidR="007F2809" w:rsidRPr="00987750" w:rsidTr="00800D1C">
        <w:trPr>
          <w:trHeight w:hRule="exact" w:val="340"/>
        </w:trPr>
        <w:tc>
          <w:tcPr>
            <w:tcW w:w="1664" w:type="dxa"/>
            <w:shd w:val="clear" w:color="auto" w:fill="auto"/>
            <w:vAlign w:val="center"/>
          </w:tcPr>
          <w:p w:rsidR="007F2809" w:rsidRPr="007F2809" w:rsidRDefault="007F2809" w:rsidP="00BE6048">
            <w:pPr>
              <w:spacing w:after="0" w:line="240" w:lineRule="auto"/>
              <w:rPr>
                <w:b/>
                <w:bCs/>
                <w:color w:val="FF0000"/>
                <w:szCs w:val="24"/>
              </w:rPr>
            </w:pPr>
            <w:r w:rsidRPr="007F2809">
              <w:rPr>
                <w:b/>
                <w:bCs/>
                <w:color w:val="FF0000"/>
                <w:szCs w:val="24"/>
              </w:rPr>
              <w:t>PG.3.1.4</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Lisansüstü eğitime sahip personel oranı</w:t>
            </w:r>
            <w:r w:rsidR="00CA4E86">
              <w:rPr>
                <w:sz w:val="22"/>
                <w:szCs w:val="22"/>
              </w:rPr>
              <w:t xml:space="preserve"> (%)</w:t>
            </w:r>
          </w:p>
        </w:tc>
        <w:tc>
          <w:tcPr>
            <w:tcW w:w="1069" w:type="dxa"/>
            <w:shd w:val="clear" w:color="auto" w:fill="auto"/>
            <w:noWrap/>
            <w:vAlign w:val="center"/>
          </w:tcPr>
          <w:p w:rsidR="007F2809" w:rsidRPr="007F2809" w:rsidRDefault="00B340C4" w:rsidP="00BE6048">
            <w:pPr>
              <w:spacing w:after="0" w:line="240" w:lineRule="auto"/>
              <w:rPr>
                <w:szCs w:val="22"/>
              </w:rPr>
            </w:pPr>
            <w:r>
              <w:rPr>
                <w:szCs w:val="22"/>
              </w:rPr>
              <w:t>0</w:t>
            </w:r>
          </w:p>
        </w:tc>
        <w:tc>
          <w:tcPr>
            <w:tcW w:w="985" w:type="dxa"/>
            <w:shd w:val="clear" w:color="auto" w:fill="auto"/>
            <w:noWrap/>
            <w:vAlign w:val="center"/>
          </w:tcPr>
          <w:p w:rsidR="007F2809" w:rsidRPr="007F2809" w:rsidRDefault="00B340C4" w:rsidP="00BE6048">
            <w:pPr>
              <w:spacing w:after="0" w:line="240" w:lineRule="auto"/>
              <w:rPr>
                <w:szCs w:val="22"/>
              </w:rPr>
            </w:pPr>
            <w:r>
              <w:rPr>
                <w:szCs w:val="22"/>
              </w:rPr>
              <w:t>10</w:t>
            </w:r>
          </w:p>
        </w:tc>
        <w:tc>
          <w:tcPr>
            <w:tcW w:w="992" w:type="dxa"/>
          </w:tcPr>
          <w:p w:rsidR="007F2809" w:rsidRPr="007F2809" w:rsidRDefault="00B340C4" w:rsidP="00BE6048">
            <w:pPr>
              <w:spacing w:after="0" w:line="240" w:lineRule="auto"/>
              <w:rPr>
                <w:szCs w:val="22"/>
              </w:rPr>
            </w:pPr>
            <w:r>
              <w:rPr>
                <w:szCs w:val="22"/>
              </w:rPr>
              <w:t>20</w:t>
            </w:r>
          </w:p>
        </w:tc>
        <w:tc>
          <w:tcPr>
            <w:tcW w:w="992" w:type="dxa"/>
          </w:tcPr>
          <w:p w:rsidR="007F2809" w:rsidRPr="007F2809" w:rsidRDefault="00B340C4" w:rsidP="00BE6048">
            <w:pPr>
              <w:spacing w:after="0" w:line="240" w:lineRule="auto"/>
              <w:rPr>
                <w:szCs w:val="22"/>
              </w:rPr>
            </w:pPr>
            <w:r>
              <w:rPr>
                <w:szCs w:val="22"/>
              </w:rPr>
              <w:t>30</w:t>
            </w:r>
          </w:p>
        </w:tc>
        <w:tc>
          <w:tcPr>
            <w:tcW w:w="993" w:type="dxa"/>
          </w:tcPr>
          <w:p w:rsidR="007F2809" w:rsidRPr="007F2809" w:rsidRDefault="00B340C4" w:rsidP="00BE6048">
            <w:pPr>
              <w:spacing w:after="0" w:line="240" w:lineRule="auto"/>
              <w:rPr>
                <w:szCs w:val="22"/>
              </w:rPr>
            </w:pPr>
            <w:r>
              <w:rPr>
                <w:szCs w:val="22"/>
              </w:rPr>
              <w:t>30</w:t>
            </w:r>
          </w:p>
        </w:tc>
        <w:tc>
          <w:tcPr>
            <w:tcW w:w="992" w:type="dxa"/>
          </w:tcPr>
          <w:p w:rsidR="007F2809" w:rsidRPr="007F2809" w:rsidRDefault="00B340C4" w:rsidP="00BE6048">
            <w:pPr>
              <w:spacing w:after="0" w:line="240" w:lineRule="auto"/>
              <w:rPr>
                <w:szCs w:val="22"/>
              </w:rPr>
            </w:pPr>
            <w:r>
              <w:rPr>
                <w:szCs w:val="22"/>
              </w:rPr>
              <w:t>30</w:t>
            </w:r>
          </w:p>
        </w:tc>
      </w:tr>
      <w:tr w:rsidR="00B340C4" w:rsidRPr="00987750" w:rsidTr="00B340C4">
        <w:trPr>
          <w:trHeight w:hRule="exact" w:val="675"/>
        </w:trPr>
        <w:tc>
          <w:tcPr>
            <w:tcW w:w="1664" w:type="dxa"/>
            <w:shd w:val="clear" w:color="auto" w:fill="auto"/>
            <w:vAlign w:val="center"/>
          </w:tcPr>
          <w:p w:rsidR="00B340C4" w:rsidRPr="007F2809" w:rsidRDefault="00B340C4" w:rsidP="00BE6048">
            <w:pPr>
              <w:spacing w:after="0" w:line="240" w:lineRule="auto"/>
              <w:rPr>
                <w:b/>
                <w:bCs/>
                <w:color w:val="FF0000"/>
                <w:szCs w:val="24"/>
              </w:rPr>
            </w:pPr>
            <w:r w:rsidRPr="007F2809">
              <w:rPr>
                <w:b/>
                <w:bCs/>
                <w:color w:val="FF0000"/>
                <w:szCs w:val="24"/>
              </w:rPr>
              <w:t>PG.3.1.5</w:t>
            </w:r>
          </w:p>
        </w:tc>
        <w:tc>
          <w:tcPr>
            <w:tcW w:w="5746" w:type="dxa"/>
            <w:shd w:val="clear" w:color="auto" w:fill="auto"/>
            <w:vAlign w:val="center"/>
          </w:tcPr>
          <w:p w:rsidR="00B340C4" w:rsidRPr="00236914" w:rsidRDefault="00B340C4" w:rsidP="00BE6048">
            <w:pPr>
              <w:spacing w:after="0" w:line="240" w:lineRule="auto"/>
              <w:rPr>
                <w:szCs w:val="22"/>
              </w:rPr>
            </w:pPr>
            <w:r w:rsidRPr="00236914">
              <w:rPr>
                <w:sz w:val="22"/>
                <w:szCs w:val="22"/>
              </w:rPr>
              <w:t>Bilimsel ve sanatsal etkinliklere katılan personel oranı (%)</w:t>
            </w:r>
          </w:p>
        </w:tc>
        <w:tc>
          <w:tcPr>
            <w:tcW w:w="1069" w:type="dxa"/>
            <w:shd w:val="clear" w:color="auto" w:fill="auto"/>
            <w:noWrap/>
            <w:vAlign w:val="center"/>
          </w:tcPr>
          <w:p w:rsidR="00B340C4" w:rsidRPr="007F2809" w:rsidRDefault="00B340C4" w:rsidP="00BE6048">
            <w:pPr>
              <w:spacing w:after="0" w:line="240" w:lineRule="auto"/>
              <w:rPr>
                <w:szCs w:val="22"/>
              </w:rPr>
            </w:pPr>
            <w:r>
              <w:rPr>
                <w:szCs w:val="22"/>
              </w:rPr>
              <w:t>10</w:t>
            </w:r>
          </w:p>
        </w:tc>
        <w:tc>
          <w:tcPr>
            <w:tcW w:w="985" w:type="dxa"/>
            <w:shd w:val="clear" w:color="auto" w:fill="auto"/>
            <w:noWrap/>
            <w:vAlign w:val="center"/>
          </w:tcPr>
          <w:p w:rsidR="00B340C4" w:rsidRDefault="00B340C4" w:rsidP="00B340C4">
            <w:pPr>
              <w:jc w:val="center"/>
            </w:pPr>
            <w:r w:rsidRPr="00C55933">
              <w:rPr>
                <w:szCs w:val="22"/>
              </w:rPr>
              <w:t>10</w:t>
            </w:r>
          </w:p>
        </w:tc>
        <w:tc>
          <w:tcPr>
            <w:tcW w:w="992" w:type="dxa"/>
            <w:vAlign w:val="center"/>
          </w:tcPr>
          <w:p w:rsidR="00B340C4" w:rsidRDefault="00B340C4" w:rsidP="00B340C4">
            <w:pPr>
              <w:jc w:val="center"/>
            </w:pPr>
            <w:r w:rsidRPr="00C55933">
              <w:rPr>
                <w:szCs w:val="22"/>
              </w:rPr>
              <w:t>10</w:t>
            </w:r>
          </w:p>
        </w:tc>
        <w:tc>
          <w:tcPr>
            <w:tcW w:w="992" w:type="dxa"/>
            <w:vAlign w:val="center"/>
          </w:tcPr>
          <w:p w:rsidR="00B340C4" w:rsidRDefault="00B340C4" w:rsidP="00B340C4">
            <w:pPr>
              <w:jc w:val="center"/>
            </w:pPr>
            <w:r w:rsidRPr="00C55933">
              <w:rPr>
                <w:szCs w:val="22"/>
              </w:rPr>
              <w:t>10</w:t>
            </w:r>
          </w:p>
        </w:tc>
        <w:tc>
          <w:tcPr>
            <w:tcW w:w="993" w:type="dxa"/>
            <w:vAlign w:val="center"/>
          </w:tcPr>
          <w:p w:rsidR="00B340C4" w:rsidRDefault="00B340C4" w:rsidP="00B340C4">
            <w:pPr>
              <w:jc w:val="center"/>
            </w:pPr>
            <w:r w:rsidRPr="00C55933">
              <w:rPr>
                <w:szCs w:val="22"/>
              </w:rPr>
              <w:t>10</w:t>
            </w:r>
          </w:p>
        </w:tc>
        <w:tc>
          <w:tcPr>
            <w:tcW w:w="992" w:type="dxa"/>
            <w:vAlign w:val="center"/>
          </w:tcPr>
          <w:p w:rsidR="00B340C4" w:rsidRDefault="00B340C4" w:rsidP="00B340C4">
            <w:pPr>
              <w:jc w:val="center"/>
            </w:pPr>
            <w:r w:rsidRPr="00C55933">
              <w:rPr>
                <w:szCs w:val="22"/>
              </w:rPr>
              <w:t>10</w:t>
            </w:r>
          </w:p>
        </w:tc>
      </w:tr>
      <w:tr w:rsidR="007F2809" w:rsidRPr="00987750" w:rsidTr="007F2809">
        <w:trPr>
          <w:trHeight w:val="20"/>
        </w:trPr>
        <w:tc>
          <w:tcPr>
            <w:tcW w:w="1664" w:type="dxa"/>
            <w:shd w:val="clear" w:color="auto" w:fill="auto"/>
            <w:vAlign w:val="center"/>
          </w:tcPr>
          <w:p w:rsidR="007F2809" w:rsidRPr="007F2809" w:rsidRDefault="007F2809" w:rsidP="00111A82">
            <w:pPr>
              <w:spacing w:after="0" w:line="240" w:lineRule="auto"/>
              <w:rPr>
                <w:b/>
                <w:bCs/>
                <w:color w:val="FF0000"/>
                <w:szCs w:val="24"/>
              </w:rPr>
            </w:pPr>
            <w:r w:rsidRPr="007F2809">
              <w:rPr>
                <w:b/>
                <w:bCs/>
                <w:color w:val="FF0000"/>
                <w:szCs w:val="24"/>
              </w:rPr>
              <w:t>PG.3.1.</w:t>
            </w:r>
            <w:r w:rsidR="00111A82">
              <w:rPr>
                <w:b/>
                <w:bCs/>
                <w:color w:val="FF0000"/>
                <w:szCs w:val="24"/>
              </w:rPr>
              <w:t>6</w:t>
            </w:r>
          </w:p>
        </w:tc>
        <w:tc>
          <w:tcPr>
            <w:tcW w:w="5746" w:type="dxa"/>
            <w:shd w:val="clear" w:color="auto" w:fill="auto"/>
            <w:vAlign w:val="center"/>
          </w:tcPr>
          <w:p w:rsidR="007F2809" w:rsidRPr="00236914" w:rsidRDefault="007F2809" w:rsidP="00BE6048">
            <w:pPr>
              <w:spacing w:after="0" w:line="240" w:lineRule="auto"/>
              <w:rPr>
                <w:szCs w:val="22"/>
              </w:rPr>
            </w:pPr>
            <w:r w:rsidRPr="00236914">
              <w:rPr>
                <w:sz w:val="22"/>
                <w:szCs w:val="22"/>
              </w:rPr>
              <w:t>Uluslararası hareketlilik programlarına katılan personel oranı</w:t>
            </w:r>
            <w:r w:rsidR="00CA4E86" w:rsidRPr="00236914">
              <w:rPr>
                <w:sz w:val="22"/>
                <w:szCs w:val="22"/>
              </w:rPr>
              <w:t xml:space="preserve"> (%)</w:t>
            </w:r>
          </w:p>
        </w:tc>
        <w:tc>
          <w:tcPr>
            <w:tcW w:w="1069" w:type="dxa"/>
            <w:shd w:val="clear" w:color="auto" w:fill="auto"/>
            <w:noWrap/>
            <w:vAlign w:val="center"/>
          </w:tcPr>
          <w:p w:rsidR="007F2809" w:rsidRPr="007F2809" w:rsidRDefault="00B340C4" w:rsidP="00BE6048">
            <w:pPr>
              <w:spacing w:after="0" w:line="240" w:lineRule="auto"/>
              <w:rPr>
                <w:szCs w:val="22"/>
              </w:rPr>
            </w:pPr>
            <w:r>
              <w:rPr>
                <w:szCs w:val="22"/>
              </w:rPr>
              <w:t>0</w:t>
            </w:r>
          </w:p>
        </w:tc>
        <w:tc>
          <w:tcPr>
            <w:tcW w:w="985" w:type="dxa"/>
            <w:shd w:val="clear" w:color="auto" w:fill="auto"/>
            <w:noWrap/>
            <w:vAlign w:val="center"/>
          </w:tcPr>
          <w:p w:rsidR="007F2809" w:rsidRPr="007F2809" w:rsidRDefault="00B340C4" w:rsidP="00BE6048">
            <w:pPr>
              <w:spacing w:after="0" w:line="240" w:lineRule="auto"/>
              <w:rPr>
                <w:szCs w:val="22"/>
              </w:rPr>
            </w:pPr>
            <w:r>
              <w:rPr>
                <w:szCs w:val="22"/>
              </w:rPr>
              <w:t>0</w:t>
            </w:r>
          </w:p>
        </w:tc>
        <w:tc>
          <w:tcPr>
            <w:tcW w:w="992" w:type="dxa"/>
          </w:tcPr>
          <w:p w:rsidR="007F2809" w:rsidRPr="007F2809" w:rsidRDefault="00B340C4" w:rsidP="00BE6048">
            <w:pPr>
              <w:spacing w:after="0" w:line="240" w:lineRule="auto"/>
              <w:rPr>
                <w:szCs w:val="22"/>
              </w:rPr>
            </w:pPr>
            <w:r>
              <w:rPr>
                <w:szCs w:val="22"/>
              </w:rPr>
              <w:t>0</w:t>
            </w:r>
          </w:p>
        </w:tc>
        <w:tc>
          <w:tcPr>
            <w:tcW w:w="992" w:type="dxa"/>
          </w:tcPr>
          <w:p w:rsidR="007F2809" w:rsidRPr="007F2809" w:rsidRDefault="00B340C4" w:rsidP="00BE6048">
            <w:pPr>
              <w:spacing w:after="0" w:line="240" w:lineRule="auto"/>
              <w:rPr>
                <w:szCs w:val="22"/>
              </w:rPr>
            </w:pPr>
            <w:r>
              <w:rPr>
                <w:szCs w:val="22"/>
              </w:rPr>
              <w:t>0</w:t>
            </w:r>
          </w:p>
        </w:tc>
        <w:tc>
          <w:tcPr>
            <w:tcW w:w="993" w:type="dxa"/>
          </w:tcPr>
          <w:p w:rsidR="007F2809" w:rsidRPr="007F2809" w:rsidRDefault="00B340C4" w:rsidP="00BE6048">
            <w:pPr>
              <w:spacing w:after="0" w:line="240" w:lineRule="auto"/>
              <w:rPr>
                <w:szCs w:val="22"/>
              </w:rPr>
            </w:pPr>
            <w:r>
              <w:rPr>
                <w:szCs w:val="22"/>
              </w:rPr>
              <w:t>0</w:t>
            </w:r>
          </w:p>
        </w:tc>
        <w:tc>
          <w:tcPr>
            <w:tcW w:w="992" w:type="dxa"/>
          </w:tcPr>
          <w:p w:rsidR="007F2809" w:rsidRPr="007F2809" w:rsidRDefault="00B340C4" w:rsidP="00BE6048">
            <w:pPr>
              <w:spacing w:after="0" w:line="240" w:lineRule="auto"/>
              <w:rPr>
                <w:szCs w:val="22"/>
              </w:rPr>
            </w:pPr>
            <w:r>
              <w:rPr>
                <w:szCs w:val="22"/>
              </w:rPr>
              <w:t>0</w:t>
            </w:r>
          </w:p>
        </w:tc>
      </w:tr>
      <w:tr w:rsidR="007F2809" w:rsidRPr="00987750" w:rsidTr="00800D1C">
        <w:trPr>
          <w:trHeight w:hRule="exact" w:val="340"/>
        </w:trPr>
        <w:tc>
          <w:tcPr>
            <w:tcW w:w="1664" w:type="dxa"/>
            <w:shd w:val="clear" w:color="auto" w:fill="auto"/>
            <w:vAlign w:val="center"/>
          </w:tcPr>
          <w:p w:rsidR="007F2809" w:rsidRPr="007F2809" w:rsidRDefault="007F2809" w:rsidP="00111A82">
            <w:pPr>
              <w:spacing w:after="0" w:line="240" w:lineRule="auto"/>
              <w:rPr>
                <w:b/>
                <w:bCs/>
                <w:color w:val="FF0000"/>
                <w:szCs w:val="24"/>
              </w:rPr>
            </w:pPr>
            <w:r w:rsidRPr="007F2809">
              <w:rPr>
                <w:b/>
                <w:bCs/>
                <w:color w:val="FF0000"/>
                <w:szCs w:val="24"/>
              </w:rPr>
              <w:t>PG.3.1.</w:t>
            </w:r>
            <w:r w:rsidR="00111A82">
              <w:rPr>
                <w:b/>
                <w:bCs/>
                <w:color w:val="FF0000"/>
                <w:szCs w:val="24"/>
              </w:rPr>
              <w:t>7</w:t>
            </w:r>
          </w:p>
        </w:tc>
        <w:tc>
          <w:tcPr>
            <w:tcW w:w="5746" w:type="dxa"/>
            <w:shd w:val="clear" w:color="auto" w:fill="auto"/>
            <w:vAlign w:val="center"/>
          </w:tcPr>
          <w:p w:rsidR="007F2809" w:rsidRPr="00236914" w:rsidRDefault="007F2809" w:rsidP="00BE6048">
            <w:pPr>
              <w:spacing w:after="0" w:line="240" w:lineRule="auto"/>
              <w:rPr>
                <w:szCs w:val="22"/>
              </w:rPr>
            </w:pPr>
            <w:r w:rsidRPr="00236914">
              <w:rPr>
                <w:sz w:val="22"/>
                <w:szCs w:val="22"/>
              </w:rPr>
              <w:t>Öğretmen memnuniyet oranı</w:t>
            </w:r>
            <w:r w:rsidR="00CA4E86" w:rsidRPr="00236914">
              <w:rPr>
                <w:sz w:val="22"/>
                <w:szCs w:val="22"/>
              </w:rPr>
              <w:t xml:space="preserve"> (%)</w:t>
            </w:r>
          </w:p>
        </w:tc>
        <w:tc>
          <w:tcPr>
            <w:tcW w:w="1069" w:type="dxa"/>
            <w:shd w:val="clear" w:color="auto" w:fill="auto"/>
            <w:noWrap/>
            <w:vAlign w:val="center"/>
          </w:tcPr>
          <w:p w:rsidR="007F2809" w:rsidRPr="007F2809" w:rsidRDefault="00B340C4" w:rsidP="00BE6048">
            <w:pPr>
              <w:spacing w:after="0" w:line="240" w:lineRule="auto"/>
              <w:rPr>
                <w:szCs w:val="22"/>
              </w:rPr>
            </w:pPr>
            <w:r>
              <w:rPr>
                <w:szCs w:val="22"/>
              </w:rPr>
              <w:t>80</w:t>
            </w:r>
          </w:p>
        </w:tc>
        <w:tc>
          <w:tcPr>
            <w:tcW w:w="985" w:type="dxa"/>
            <w:shd w:val="clear" w:color="auto" w:fill="auto"/>
            <w:noWrap/>
            <w:vAlign w:val="center"/>
          </w:tcPr>
          <w:p w:rsidR="007F2809" w:rsidRPr="007F2809" w:rsidRDefault="00B340C4" w:rsidP="00BE6048">
            <w:pPr>
              <w:spacing w:after="0" w:line="240" w:lineRule="auto"/>
              <w:rPr>
                <w:szCs w:val="22"/>
              </w:rPr>
            </w:pPr>
            <w:r>
              <w:rPr>
                <w:szCs w:val="22"/>
              </w:rPr>
              <w:t>80</w:t>
            </w:r>
          </w:p>
        </w:tc>
        <w:tc>
          <w:tcPr>
            <w:tcW w:w="992" w:type="dxa"/>
          </w:tcPr>
          <w:p w:rsidR="007F2809" w:rsidRPr="007F2809" w:rsidRDefault="00B340C4" w:rsidP="00BE6048">
            <w:pPr>
              <w:spacing w:after="0" w:line="240" w:lineRule="auto"/>
              <w:rPr>
                <w:szCs w:val="22"/>
              </w:rPr>
            </w:pPr>
            <w:r>
              <w:rPr>
                <w:szCs w:val="22"/>
              </w:rPr>
              <w:t>90</w:t>
            </w:r>
          </w:p>
        </w:tc>
        <w:tc>
          <w:tcPr>
            <w:tcW w:w="992" w:type="dxa"/>
          </w:tcPr>
          <w:p w:rsidR="007F2809" w:rsidRPr="007F2809" w:rsidRDefault="00B340C4" w:rsidP="00BE6048">
            <w:pPr>
              <w:spacing w:after="0" w:line="240" w:lineRule="auto"/>
              <w:rPr>
                <w:szCs w:val="22"/>
              </w:rPr>
            </w:pPr>
            <w:r>
              <w:rPr>
                <w:szCs w:val="22"/>
              </w:rPr>
              <w:t>100</w:t>
            </w:r>
          </w:p>
        </w:tc>
        <w:tc>
          <w:tcPr>
            <w:tcW w:w="993" w:type="dxa"/>
          </w:tcPr>
          <w:p w:rsidR="007F2809" w:rsidRPr="007F2809" w:rsidRDefault="00B340C4" w:rsidP="00BE6048">
            <w:pPr>
              <w:spacing w:after="0" w:line="240" w:lineRule="auto"/>
              <w:rPr>
                <w:szCs w:val="22"/>
              </w:rPr>
            </w:pPr>
            <w:r>
              <w:rPr>
                <w:szCs w:val="22"/>
              </w:rPr>
              <w:t>100</w:t>
            </w:r>
          </w:p>
        </w:tc>
        <w:tc>
          <w:tcPr>
            <w:tcW w:w="992" w:type="dxa"/>
          </w:tcPr>
          <w:p w:rsidR="007F2809" w:rsidRPr="007F2809" w:rsidRDefault="00B340C4" w:rsidP="00BE6048">
            <w:pPr>
              <w:spacing w:after="0" w:line="240" w:lineRule="auto"/>
              <w:rPr>
                <w:szCs w:val="22"/>
              </w:rPr>
            </w:pPr>
            <w:r>
              <w:rPr>
                <w:szCs w:val="22"/>
              </w:rPr>
              <w:t>100</w:t>
            </w:r>
          </w:p>
        </w:tc>
      </w:tr>
      <w:tr w:rsidR="007F2809" w:rsidRPr="00987750" w:rsidTr="00800D1C">
        <w:trPr>
          <w:trHeight w:hRule="exact" w:val="340"/>
        </w:trPr>
        <w:tc>
          <w:tcPr>
            <w:tcW w:w="1664" w:type="dxa"/>
            <w:shd w:val="clear" w:color="auto" w:fill="auto"/>
            <w:vAlign w:val="center"/>
          </w:tcPr>
          <w:p w:rsidR="007F2809" w:rsidRPr="007F2809" w:rsidRDefault="007F2809" w:rsidP="00111A82">
            <w:pPr>
              <w:spacing w:after="0" w:line="240" w:lineRule="auto"/>
              <w:rPr>
                <w:b/>
                <w:bCs/>
                <w:color w:val="FF0000"/>
                <w:szCs w:val="24"/>
              </w:rPr>
            </w:pPr>
            <w:r w:rsidRPr="007F2809">
              <w:rPr>
                <w:b/>
                <w:bCs/>
                <w:color w:val="FF0000"/>
                <w:szCs w:val="24"/>
              </w:rPr>
              <w:t>PG.3.1.</w:t>
            </w:r>
            <w:r w:rsidR="00111A82">
              <w:rPr>
                <w:b/>
                <w:bCs/>
                <w:color w:val="FF0000"/>
                <w:szCs w:val="24"/>
              </w:rPr>
              <w:t>8</w:t>
            </w:r>
          </w:p>
        </w:tc>
        <w:tc>
          <w:tcPr>
            <w:tcW w:w="5746" w:type="dxa"/>
            <w:shd w:val="clear" w:color="auto" w:fill="auto"/>
            <w:vAlign w:val="center"/>
          </w:tcPr>
          <w:p w:rsidR="007F2809" w:rsidRPr="00236914" w:rsidRDefault="007F2809" w:rsidP="00BE6048">
            <w:pPr>
              <w:spacing w:after="0" w:line="240" w:lineRule="auto"/>
              <w:rPr>
                <w:szCs w:val="22"/>
              </w:rPr>
            </w:pPr>
            <w:r w:rsidRPr="00236914">
              <w:rPr>
                <w:sz w:val="22"/>
                <w:szCs w:val="22"/>
              </w:rPr>
              <w:t>Öğretmen başına düşen öğrenci sayısı</w:t>
            </w:r>
          </w:p>
        </w:tc>
        <w:tc>
          <w:tcPr>
            <w:tcW w:w="1069" w:type="dxa"/>
            <w:shd w:val="clear" w:color="auto" w:fill="auto"/>
            <w:noWrap/>
            <w:vAlign w:val="center"/>
          </w:tcPr>
          <w:p w:rsidR="007F2809" w:rsidRPr="007F2809" w:rsidRDefault="00B340C4" w:rsidP="00BE6048">
            <w:pPr>
              <w:spacing w:after="0" w:line="240" w:lineRule="auto"/>
              <w:rPr>
                <w:szCs w:val="22"/>
              </w:rPr>
            </w:pPr>
            <w:r>
              <w:rPr>
                <w:szCs w:val="22"/>
              </w:rPr>
              <w:t>25</w:t>
            </w:r>
          </w:p>
        </w:tc>
        <w:tc>
          <w:tcPr>
            <w:tcW w:w="985" w:type="dxa"/>
            <w:shd w:val="clear" w:color="auto" w:fill="auto"/>
            <w:noWrap/>
            <w:vAlign w:val="center"/>
          </w:tcPr>
          <w:p w:rsidR="007F2809" w:rsidRPr="007F2809" w:rsidRDefault="00B340C4" w:rsidP="00BE6048">
            <w:pPr>
              <w:spacing w:after="0" w:line="240" w:lineRule="auto"/>
              <w:rPr>
                <w:szCs w:val="22"/>
              </w:rPr>
            </w:pPr>
            <w:r>
              <w:rPr>
                <w:szCs w:val="22"/>
              </w:rPr>
              <w:t>25</w:t>
            </w:r>
          </w:p>
        </w:tc>
        <w:tc>
          <w:tcPr>
            <w:tcW w:w="992" w:type="dxa"/>
          </w:tcPr>
          <w:p w:rsidR="007F2809" w:rsidRPr="007F2809" w:rsidRDefault="00B340C4" w:rsidP="00BE6048">
            <w:pPr>
              <w:spacing w:after="0" w:line="240" w:lineRule="auto"/>
              <w:rPr>
                <w:szCs w:val="22"/>
              </w:rPr>
            </w:pPr>
            <w:r>
              <w:rPr>
                <w:szCs w:val="22"/>
              </w:rPr>
              <w:t>25</w:t>
            </w:r>
          </w:p>
        </w:tc>
        <w:tc>
          <w:tcPr>
            <w:tcW w:w="992" w:type="dxa"/>
          </w:tcPr>
          <w:p w:rsidR="007F2809" w:rsidRPr="007F2809" w:rsidRDefault="00B340C4" w:rsidP="00BE6048">
            <w:pPr>
              <w:spacing w:after="0" w:line="240" w:lineRule="auto"/>
              <w:rPr>
                <w:szCs w:val="22"/>
              </w:rPr>
            </w:pPr>
            <w:r>
              <w:rPr>
                <w:szCs w:val="22"/>
              </w:rPr>
              <w:t>25</w:t>
            </w:r>
          </w:p>
        </w:tc>
        <w:tc>
          <w:tcPr>
            <w:tcW w:w="993" w:type="dxa"/>
          </w:tcPr>
          <w:p w:rsidR="007F2809" w:rsidRPr="007F2809" w:rsidRDefault="00B340C4" w:rsidP="00BE6048">
            <w:pPr>
              <w:spacing w:after="0" w:line="240" w:lineRule="auto"/>
              <w:rPr>
                <w:szCs w:val="22"/>
              </w:rPr>
            </w:pPr>
            <w:r>
              <w:rPr>
                <w:szCs w:val="22"/>
              </w:rPr>
              <w:t>25</w:t>
            </w:r>
          </w:p>
        </w:tc>
        <w:tc>
          <w:tcPr>
            <w:tcW w:w="992" w:type="dxa"/>
          </w:tcPr>
          <w:p w:rsidR="007F2809" w:rsidRPr="007F2809" w:rsidRDefault="00B340C4" w:rsidP="00BE6048">
            <w:pPr>
              <w:spacing w:after="0" w:line="240" w:lineRule="auto"/>
              <w:rPr>
                <w:szCs w:val="22"/>
              </w:rPr>
            </w:pPr>
            <w:r>
              <w:rPr>
                <w:szCs w:val="22"/>
              </w:rPr>
              <w:t>25</w:t>
            </w:r>
          </w:p>
        </w:tc>
      </w:tr>
      <w:tr w:rsidR="007F2809" w:rsidRPr="00987750" w:rsidTr="00800D1C">
        <w:trPr>
          <w:trHeight w:hRule="exact" w:val="340"/>
        </w:trPr>
        <w:tc>
          <w:tcPr>
            <w:tcW w:w="1664" w:type="dxa"/>
            <w:shd w:val="clear" w:color="auto" w:fill="auto"/>
            <w:vAlign w:val="center"/>
          </w:tcPr>
          <w:p w:rsidR="007F2809" w:rsidRPr="007F2809" w:rsidRDefault="007F2809" w:rsidP="00111A82">
            <w:pPr>
              <w:spacing w:after="0" w:line="240" w:lineRule="auto"/>
              <w:rPr>
                <w:b/>
                <w:bCs/>
                <w:color w:val="FF0000"/>
                <w:szCs w:val="24"/>
              </w:rPr>
            </w:pPr>
            <w:r w:rsidRPr="007F2809">
              <w:rPr>
                <w:b/>
                <w:bCs/>
                <w:color w:val="FF0000"/>
                <w:szCs w:val="24"/>
              </w:rPr>
              <w:t>PG.3.1.</w:t>
            </w:r>
            <w:r w:rsidR="00111A82">
              <w:rPr>
                <w:b/>
                <w:bCs/>
                <w:color w:val="FF0000"/>
                <w:szCs w:val="24"/>
              </w:rPr>
              <w:t>9</w:t>
            </w:r>
          </w:p>
        </w:tc>
        <w:tc>
          <w:tcPr>
            <w:tcW w:w="5746" w:type="dxa"/>
            <w:shd w:val="clear" w:color="auto" w:fill="auto"/>
            <w:vAlign w:val="center"/>
          </w:tcPr>
          <w:p w:rsidR="007F2809" w:rsidRPr="00236914" w:rsidRDefault="00800D1C" w:rsidP="00BE6048">
            <w:pPr>
              <w:spacing w:after="0" w:line="240" w:lineRule="auto"/>
              <w:rPr>
                <w:szCs w:val="22"/>
              </w:rPr>
            </w:pPr>
            <w:r w:rsidRPr="00236914">
              <w:rPr>
                <w:sz w:val="22"/>
                <w:szCs w:val="22"/>
              </w:rPr>
              <w:t>Başarı belgesi</w:t>
            </w:r>
            <w:r w:rsidR="007F2809" w:rsidRPr="00236914">
              <w:rPr>
                <w:sz w:val="22"/>
                <w:szCs w:val="22"/>
              </w:rPr>
              <w:t xml:space="preserve"> alan personel oranı</w:t>
            </w:r>
            <w:r w:rsidR="006D4085" w:rsidRPr="00236914">
              <w:rPr>
                <w:sz w:val="22"/>
                <w:szCs w:val="22"/>
              </w:rPr>
              <w:t xml:space="preserve"> (%)</w:t>
            </w:r>
          </w:p>
        </w:tc>
        <w:tc>
          <w:tcPr>
            <w:tcW w:w="1069" w:type="dxa"/>
            <w:shd w:val="clear" w:color="auto" w:fill="auto"/>
            <w:noWrap/>
            <w:vAlign w:val="center"/>
          </w:tcPr>
          <w:p w:rsidR="007F2809" w:rsidRPr="00987750" w:rsidRDefault="00B340C4" w:rsidP="00BE6048">
            <w:pPr>
              <w:spacing w:after="0" w:line="240" w:lineRule="auto"/>
              <w:rPr>
                <w:rFonts w:ascii="Times New Roman" w:hAnsi="Times New Roman"/>
                <w:szCs w:val="22"/>
              </w:rPr>
            </w:pPr>
            <w:r>
              <w:rPr>
                <w:rFonts w:ascii="Times New Roman" w:hAnsi="Times New Roman"/>
                <w:szCs w:val="22"/>
              </w:rPr>
              <w:t>20</w:t>
            </w:r>
          </w:p>
        </w:tc>
        <w:tc>
          <w:tcPr>
            <w:tcW w:w="985" w:type="dxa"/>
            <w:shd w:val="clear" w:color="auto" w:fill="auto"/>
            <w:noWrap/>
            <w:vAlign w:val="center"/>
          </w:tcPr>
          <w:p w:rsidR="007F2809" w:rsidRPr="00987750" w:rsidRDefault="00B340C4" w:rsidP="00BE6048">
            <w:pPr>
              <w:spacing w:after="0" w:line="240" w:lineRule="auto"/>
              <w:rPr>
                <w:rFonts w:ascii="Times New Roman" w:hAnsi="Times New Roman"/>
                <w:szCs w:val="22"/>
              </w:rPr>
            </w:pPr>
            <w:r>
              <w:rPr>
                <w:rFonts w:ascii="Times New Roman" w:hAnsi="Times New Roman"/>
                <w:szCs w:val="22"/>
              </w:rPr>
              <w:t>20</w:t>
            </w:r>
          </w:p>
        </w:tc>
        <w:tc>
          <w:tcPr>
            <w:tcW w:w="992" w:type="dxa"/>
          </w:tcPr>
          <w:p w:rsidR="007F2809" w:rsidRPr="00987750" w:rsidRDefault="00B340C4" w:rsidP="00BE6048">
            <w:pPr>
              <w:spacing w:after="0" w:line="240" w:lineRule="auto"/>
              <w:rPr>
                <w:rFonts w:ascii="Times New Roman" w:hAnsi="Times New Roman"/>
                <w:szCs w:val="22"/>
              </w:rPr>
            </w:pPr>
            <w:r>
              <w:rPr>
                <w:rFonts w:ascii="Times New Roman" w:hAnsi="Times New Roman"/>
                <w:szCs w:val="22"/>
              </w:rPr>
              <w:t>20</w:t>
            </w:r>
          </w:p>
        </w:tc>
        <w:tc>
          <w:tcPr>
            <w:tcW w:w="992" w:type="dxa"/>
          </w:tcPr>
          <w:p w:rsidR="007F2809" w:rsidRPr="00987750" w:rsidRDefault="00B340C4" w:rsidP="00BE6048">
            <w:pPr>
              <w:spacing w:after="0" w:line="240" w:lineRule="auto"/>
              <w:rPr>
                <w:rFonts w:ascii="Times New Roman" w:hAnsi="Times New Roman"/>
                <w:szCs w:val="22"/>
              </w:rPr>
            </w:pPr>
            <w:r>
              <w:rPr>
                <w:rFonts w:ascii="Times New Roman" w:hAnsi="Times New Roman"/>
                <w:szCs w:val="22"/>
              </w:rPr>
              <w:t>20</w:t>
            </w:r>
          </w:p>
        </w:tc>
        <w:tc>
          <w:tcPr>
            <w:tcW w:w="993" w:type="dxa"/>
          </w:tcPr>
          <w:p w:rsidR="007F2809" w:rsidRPr="00987750" w:rsidRDefault="00B340C4" w:rsidP="00BE6048">
            <w:pPr>
              <w:spacing w:after="0" w:line="240" w:lineRule="auto"/>
              <w:rPr>
                <w:rFonts w:ascii="Times New Roman" w:hAnsi="Times New Roman"/>
                <w:szCs w:val="22"/>
              </w:rPr>
            </w:pPr>
            <w:r>
              <w:rPr>
                <w:rFonts w:ascii="Times New Roman" w:hAnsi="Times New Roman"/>
                <w:szCs w:val="22"/>
              </w:rPr>
              <w:t>20</w:t>
            </w:r>
          </w:p>
        </w:tc>
        <w:tc>
          <w:tcPr>
            <w:tcW w:w="992" w:type="dxa"/>
          </w:tcPr>
          <w:p w:rsidR="007F2809" w:rsidRPr="00987750" w:rsidRDefault="00B340C4" w:rsidP="00BE6048">
            <w:pPr>
              <w:spacing w:after="0" w:line="240" w:lineRule="auto"/>
              <w:rPr>
                <w:rFonts w:ascii="Times New Roman" w:hAnsi="Times New Roman"/>
                <w:szCs w:val="22"/>
              </w:rPr>
            </w:pPr>
            <w:r>
              <w:rPr>
                <w:rFonts w:ascii="Times New Roman" w:hAnsi="Times New Roman"/>
                <w:szCs w:val="22"/>
              </w:rPr>
              <w:t>20</w:t>
            </w:r>
          </w:p>
        </w:tc>
      </w:tr>
      <w:tr w:rsidR="00800D1C" w:rsidRPr="00987750" w:rsidTr="00800D1C">
        <w:trPr>
          <w:trHeight w:hRule="exact" w:val="340"/>
        </w:trPr>
        <w:tc>
          <w:tcPr>
            <w:tcW w:w="1664" w:type="dxa"/>
            <w:shd w:val="clear" w:color="auto" w:fill="auto"/>
            <w:vAlign w:val="center"/>
          </w:tcPr>
          <w:p w:rsidR="00800D1C" w:rsidRPr="007F2809" w:rsidRDefault="00800D1C" w:rsidP="00111A82">
            <w:pPr>
              <w:spacing w:after="0" w:line="240" w:lineRule="auto"/>
              <w:rPr>
                <w:b/>
                <w:bCs/>
                <w:color w:val="FF0000"/>
                <w:szCs w:val="24"/>
              </w:rPr>
            </w:pPr>
            <w:r w:rsidRPr="007F2809">
              <w:rPr>
                <w:b/>
                <w:bCs/>
                <w:color w:val="FF0000"/>
                <w:szCs w:val="24"/>
              </w:rPr>
              <w:t>PG.3.1.1</w:t>
            </w:r>
            <w:r>
              <w:rPr>
                <w:b/>
                <w:bCs/>
                <w:color w:val="FF0000"/>
                <w:szCs w:val="24"/>
              </w:rPr>
              <w:t>0</w:t>
            </w:r>
          </w:p>
        </w:tc>
        <w:tc>
          <w:tcPr>
            <w:tcW w:w="5746" w:type="dxa"/>
            <w:shd w:val="clear" w:color="auto" w:fill="auto"/>
            <w:vAlign w:val="center"/>
          </w:tcPr>
          <w:p w:rsidR="00800D1C" w:rsidRPr="00236914" w:rsidRDefault="00800D1C" w:rsidP="00BE6048">
            <w:pPr>
              <w:spacing w:after="0" w:line="240" w:lineRule="auto"/>
              <w:rPr>
                <w:szCs w:val="22"/>
              </w:rPr>
            </w:pPr>
            <w:r w:rsidRPr="00236914">
              <w:rPr>
                <w:sz w:val="22"/>
                <w:szCs w:val="22"/>
              </w:rPr>
              <w:t xml:space="preserve">Öğretmenlerin </w:t>
            </w:r>
            <w:proofErr w:type="spellStart"/>
            <w:r w:rsidRPr="00236914">
              <w:rPr>
                <w:sz w:val="22"/>
                <w:szCs w:val="22"/>
              </w:rPr>
              <w:t>EBA’yı</w:t>
            </w:r>
            <w:proofErr w:type="spellEnd"/>
            <w:r w:rsidRPr="00236914">
              <w:rPr>
                <w:sz w:val="22"/>
                <w:szCs w:val="22"/>
              </w:rPr>
              <w:t xml:space="preserve"> ortalama kullanma süresi</w:t>
            </w:r>
          </w:p>
        </w:tc>
        <w:tc>
          <w:tcPr>
            <w:tcW w:w="1069" w:type="dxa"/>
            <w:shd w:val="clear" w:color="auto" w:fill="auto"/>
            <w:noWrap/>
            <w:vAlign w:val="center"/>
          </w:tcPr>
          <w:p w:rsidR="00800D1C" w:rsidRPr="00987750" w:rsidRDefault="00800D1C" w:rsidP="00BE6048">
            <w:pPr>
              <w:spacing w:after="0" w:line="240" w:lineRule="auto"/>
              <w:rPr>
                <w:rFonts w:ascii="Times New Roman" w:hAnsi="Times New Roman"/>
                <w:szCs w:val="22"/>
              </w:rPr>
            </w:pPr>
          </w:p>
        </w:tc>
        <w:tc>
          <w:tcPr>
            <w:tcW w:w="985" w:type="dxa"/>
            <w:shd w:val="clear" w:color="auto" w:fill="auto"/>
            <w:noWrap/>
            <w:vAlign w:val="center"/>
          </w:tcPr>
          <w:p w:rsidR="00800D1C" w:rsidRPr="00987750" w:rsidRDefault="00800D1C" w:rsidP="00BE6048">
            <w:pPr>
              <w:spacing w:after="0" w:line="240" w:lineRule="auto"/>
              <w:rPr>
                <w:rFonts w:ascii="Times New Roman" w:hAnsi="Times New Roman"/>
                <w:szCs w:val="22"/>
              </w:rPr>
            </w:pPr>
          </w:p>
        </w:tc>
        <w:tc>
          <w:tcPr>
            <w:tcW w:w="992" w:type="dxa"/>
          </w:tcPr>
          <w:p w:rsidR="00800D1C" w:rsidRPr="00987750" w:rsidRDefault="00800D1C" w:rsidP="00BE6048">
            <w:pPr>
              <w:spacing w:after="0" w:line="240" w:lineRule="auto"/>
              <w:rPr>
                <w:rFonts w:ascii="Times New Roman" w:hAnsi="Times New Roman"/>
                <w:szCs w:val="22"/>
              </w:rPr>
            </w:pPr>
          </w:p>
        </w:tc>
        <w:tc>
          <w:tcPr>
            <w:tcW w:w="992" w:type="dxa"/>
          </w:tcPr>
          <w:p w:rsidR="00800D1C" w:rsidRPr="00987750" w:rsidRDefault="00800D1C" w:rsidP="00BE6048">
            <w:pPr>
              <w:spacing w:after="0" w:line="240" w:lineRule="auto"/>
              <w:rPr>
                <w:rFonts w:ascii="Times New Roman" w:hAnsi="Times New Roman"/>
                <w:szCs w:val="22"/>
              </w:rPr>
            </w:pPr>
          </w:p>
        </w:tc>
        <w:tc>
          <w:tcPr>
            <w:tcW w:w="993" w:type="dxa"/>
          </w:tcPr>
          <w:p w:rsidR="00800D1C" w:rsidRPr="00987750" w:rsidRDefault="00800D1C" w:rsidP="00BE6048">
            <w:pPr>
              <w:spacing w:after="0" w:line="240" w:lineRule="auto"/>
              <w:rPr>
                <w:rFonts w:ascii="Times New Roman" w:hAnsi="Times New Roman"/>
                <w:szCs w:val="22"/>
              </w:rPr>
            </w:pPr>
          </w:p>
        </w:tc>
        <w:tc>
          <w:tcPr>
            <w:tcW w:w="992" w:type="dxa"/>
          </w:tcPr>
          <w:p w:rsidR="00800D1C" w:rsidRPr="00987750" w:rsidRDefault="00800D1C" w:rsidP="00BE6048">
            <w:pPr>
              <w:spacing w:after="0" w:line="240" w:lineRule="auto"/>
              <w:rPr>
                <w:rFonts w:ascii="Times New Roman" w:hAnsi="Times New Roman"/>
                <w:szCs w:val="22"/>
              </w:rPr>
            </w:pPr>
          </w:p>
        </w:tc>
      </w:tr>
      <w:tr w:rsidR="007F2809" w:rsidRPr="00987750" w:rsidTr="00800D1C">
        <w:trPr>
          <w:trHeight w:hRule="exact" w:val="340"/>
        </w:trPr>
        <w:tc>
          <w:tcPr>
            <w:tcW w:w="1664" w:type="dxa"/>
            <w:shd w:val="clear" w:color="auto" w:fill="auto"/>
            <w:vAlign w:val="center"/>
          </w:tcPr>
          <w:p w:rsidR="007F2809" w:rsidRPr="007F2809" w:rsidRDefault="007F2809" w:rsidP="00800D1C">
            <w:pPr>
              <w:spacing w:after="0" w:line="240" w:lineRule="auto"/>
              <w:rPr>
                <w:b/>
                <w:bCs/>
                <w:color w:val="FF0000"/>
                <w:szCs w:val="24"/>
              </w:rPr>
            </w:pPr>
            <w:r w:rsidRPr="007F2809">
              <w:rPr>
                <w:b/>
                <w:bCs/>
                <w:color w:val="FF0000"/>
                <w:szCs w:val="24"/>
              </w:rPr>
              <w:t>PG.3.1.1</w:t>
            </w:r>
            <w:r w:rsidR="00800D1C">
              <w:rPr>
                <w:b/>
                <w:bCs/>
                <w:color w:val="FF0000"/>
                <w:szCs w:val="24"/>
              </w:rPr>
              <w:t>1</w:t>
            </w:r>
          </w:p>
        </w:tc>
        <w:tc>
          <w:tcPr>
            <w:tcW w:w="5746" w:type="dxa"/>
            <w:shd w:val="clear" w:color="auto" w:fill="auto"/>
            <w:vAlign w:val="center"/>
          </w:tcPr>
          <w:p w:rsidR="007F2809" w:rsidRPr="00236914" w:rsidRDefault="00800D1C" w:rsidP="00BE6048">
            <w:pPr>
              <w:spacing w:after="0" w:line="240" w:lineRule="auto"/>
              <w:rPr>
                <w:szCs w:val="22"/>
              </w:rPr>
            </w:pPr>
            <w:r w:rsidRPr="00236914">
              <w:rPr>
                <w:sz w:val="22"/>
                <w:szCs w:val="22"/>
              </w:rPr>
              <w:t>Öğretmenlerin</w:t>
            </w:r>
            <w:r w:rsidR="007F2809" w:rsidRPr="00236914">
              <w:rPr>
                <w:sz w:val="22"/>
                <w:szCs w:val="22"/>
              </w:rPr>
              <w:t xml:space="preserve"> EBA için ürettiği içerik sayısı</w:t>
            </w:r>
          </w:p>
        </w:tc>
        <w:tc>
          <w:tcPr>
            <w:tcW w:w="1069" w:type="dxa"/>
            <w:shd w:val="clear" w:color="auto" w:fill="auto"/>
            <w:noWrap/>
            <w:vAlign w:val="center"/>
          </w:tcPr>
          <w:p w:rsidR="007F2809" w:rsidRPr="00987750" w:rsidRDefault="007F2809" w:rsidP="00BE6048">
            <w:pPr>
              <w:spacing w:after="0" w:line="240" w:lineRule="auto"/>
              <w:rPr>
                <w:rFonts w:ascii="Times New Roman" w:hAnsi="Times New Roman"/>
                <w:szCs w:val="22"/>
              </w:rPr>
            </w:pPr>
          </w:p>
        </w:tc>
        <w:tc>
          <w:tcPr>
            <w:tcW w:w="985" w:type="dxa"/>
            <w:shd w:val="clear" w:color="auto" w:fill="auto"/>
            <w:noWrap/>
            <w:vAlign w:val="center"/>
          </w:tcPr>
          <w:p w:rsidR="007F2809" w:rsidRPr="00987750" w:rsidRDefault="007F2809" w:rsidP="00BE6048">
            <w:pPr>
              <w:spacing w:after="0" w:line="240" w:lineRule="auto"/>
              <w:rPr>
                <w:rFonts w:ascii="Times New Roman" w:hAnsi="Times New Roman"/>
                <w:szCs w:val="22"/>
              </w:rPr>
            </w:pPr>
          </w:p>
        </w:tc>
        <w:tc>
          <w:tcPr>
            <w:tcW w:w="992" w:type="dxa"/>
          </w:tcPr>
          <w:p w:rsidR="007F2809" w:rsidRPr="00987750" w:rsidRDefault="007F2809" w:rsidP="00BE6048">
            <w:pPr>
              <w:spacing w:after="0" w:line="240" w:lineRule="auto"/>
              <w:rPr>
                <w:rFonts w:ascii="Times New Roman" w:hAnsi="Times New Roman"/>
                <w:szCs w:val="22"/>
              </w:rPr>
            </w:pPr>
          </w:p>
        </w:tc>
        <w:tc>
          <w:tcPr>
            <w:tcW w:w="992" w:type="dxa"/>
          </w:tcPr>
          <w:p w:rsidR="007F2809" w:rsidRPr="00987750" w:rsidRDefault="007F2809" w:rsidP="00BE6048">
            <w:pPr>
              <w:spacing w:after="0" w:line="240" w:lineRule="auto"/>
              <w:rPr>
                <w:rFonts w:ascii="Times New Roman" w:hAnsi="Times New Roman"/>
                <w:szCs w:val="22"/>
              </w:rPr>
            </w:pPr>
          </w:p>
        </w:tc>
        <w:tc>
          <w:tcPr>
            <w:tcW w:w="993" w:type="dxa"/>
          </w:tcPr>
          <w:p w:rsidR="007F2809" w:rsidRPr="00987750" w:rsidRDefault="007F2809" w:rsidP="00BE6048">
            <w:pPr>
              <w:spacing w:after="0" w:line="240" w:lineRule="auto"/>
              <w:rPr>
                <w:rFonts w:ascii="Times New Roman" w:hAnsi="Times New Roman"/>
                <w:szCs w:val="22"/>
              </w:rPr>
            </w:pPr>
          </w:p>
        </w:tc>
        <w:tc>
          <w:tcPr>
            <w:tcW w:w="992" w:type="dxa"/>
          </w:tcPr>
          <w:p w:rsidR="007F2809" w:rsidRPr="00987750" w:rsidRDefault="007F2809" w:rsidP="00BE6048">
            <w:pPr>
              <w:spacing w:after="0" w:line="240" w:lineRule="auto"/>
              <w:rPr>
                <w:rFonts w:ascii="Times New Roman" w:hAnsi="Times New Roman"/>
                <w:szCs w:val="22"/>
              </w:rPr>
            </w:pPr>
          </w:p>
        </w:tc>
      </w:tr>
    </w:tbl>
    <w:p w:rsidR="00C726D2" w:rsidRDefault="00C726D2" w:rsidP="006517D8"/>
    <w:p w:rsidR="00DB32E4" w:rsidRDefault="00DB32E4" w:rsidP="006517D8"/>
    <w:p w:rsidR="00DB32E4" w:rsidRDefault="00DB32E4" w:rsidP="006517D8"/>
    <w:p w:rsidR="00DB32E4" w:rsidRDefault="00DB32E4" w:rsidP="006517D8"/>
    <w:p w:rsidR="00DB32E4" w:rsidRDefault="00DB32E4" w:rsidP="006517D8"/>
    <w:p w:rsidR="00DB32E4" w:rsidRDefault="00DB32E4" w:rsidP="006517D8"/>
    <w:p w:rsidR="00BE3FEB" w:rsidRPr="00BE3FEB" w:rsidRDefault="00BE3FEB" w:rsidP="00BE3FEB">
      <w:pPr>
        <w:rPr>
          <w:b/>
          <w:szCs w:val="24"/>
        </w:rPr>
      </w:pPr>
      <w:r w:rsidRPr="00BE3FEB">
        <w:rPr>
          <w:b/>
          <w:szCs w:val="24"/>
        </w:rPr>
        <w:t>Eylemler</w:t>
      </w:r>
    </w:p>
    <w:tbl>
      <w:tblPr>
        <w:tblW w:w="13395" w:type="dxa"/>
        <w:tblLayout w:type="fixed"/>
        <w:tblCellMar>
          <w:left w:w="70" w:type="dxa"/>
          <w:right w:w="70" w:type="dxa"/>
        </w:tblCellMar>
        <w:tblLook w:val="04A0" w:firstRow="1" w:lastRow="0" w:firstColumn="1" w:lastColumn="0" w:noHBand="0" w:noVBand="1"/>
      </w:tblPr>
      <w:tblGrid>
        <w:gridCol w:w="1347"/>
        <w:gridCol w:w="6095"/>
        <w:gridCol w:w="2979"/>
        <w:gridCol w:w="2974"/>
      </w:tblGrid>
      <w:tr w:rsidR="00F10AE5" w:rsidRPr="00BE3FEB" w:rsidTr="00F10AE5">
        <w:trPr>
          <w:trHeight w:val="441"/>
          <w:tblHeader/>
        </w:trPr>
        <w:tc>
          <w:tcPr>
            <w:tcW w:w="503"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BE3FEB" w:rsidRPr="00BE3FEB" w:rsidRDefault="00BE3FEB" w:rsidP="00BE6048">
            <w:pPr>
              <w:spacing w:after="0" w:line="240" w:lineRule="auto"/>
              <w:jc w:val="center"/>
              <w:rPr>
                <w:b/>
                <w:bCs/>
                <w:color w:val="000000"/>
                <w:szCs w:val="24"/>
              </w:rPr>
            </w:pPr>
            <w:r w:rsidRPr="00BE3FEB">
              <w:rPr>
                <w:b/>
                <w:bCs/>
                <w:color w:val="000000"/>
                <w:szCs w:val="24"/>
              </w:rPr>
              <w:t>No</w:t>
            </w:r>
          </w:p>
        </w:tc>
        <w:tc>
          <w:tcPr>
            <w:tcW w:w="227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BE3FEB" w:rsidRPr="00BE3FEB" w:rsidRDefault="00BE3FEB" w:rsidP="00BE6048">
            <w:pPr>
              <w:spacing w:after="0" w:line="240" w:lineRule="auto"/>
              <w:jc w:val="center"/>
              <w:rPr>
                <w:b/>
                <w:bCs/>
                <w:color w:val="000000"/>
                <w:szCs w:val="24"/>
              </w:rPr>
            </w:pPr>
            <w:r w:rsidRPr="00BE3FEB">
              <w:rPr>
                <w:b/>
                <w:bCs/>
                <w:color w:val="000000"/>
                <w:szCs w:val="24"/>
              </w:rPr>
              <w:t>Eylem İfadesi</w:t>
            </w:r>
          </w:p>
        </w:tc>
        <w:tc>
          <w:tcPr>
            <w:tcW w:w="1112"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BE3FEB" w:rsidRPr="00BE3FEB" w:rsidRDefault="00BE3FEB" w:rsidP="00BE6048">
            <w:pPr>
              <w:spacing w:after="0" w:line="240" w:lineRule="auto"/>
              <w:jc w:val="center"/>
              <w:rPr>
                <w:b/>
                <w:bCs/>
                <w:color w:val="000000"/>
                <w:szCs w:val="24"/>
              </w:rPr>
            </w:pPr>
            <w:r w:rsidRPr="00BE3FEB">
              <w:rPr>
                <w:b/>
                <w:bCs/>
                <w:color w:val="000000"/>
                <w:szCs w:val="24"/>
              </w:rPr>
              <w:t>Eylem Sorumlusu</w:t>
            </w:r>
          </w:p>
        </w:tc>
        <w:tc>
          <w:tcPr>
            <w:tcW w:w="1110"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BE3FEB" w:rsidRPr="00BE3FEB" w:rsidRDefault="00BE3FEB" w:rsidP="00BE6048">
            <w:pPr>
              <w:spacing w:after="0" w:line="240" w:lineRule="auto"/>
              <w:jc w:val="center"/>
              <w:rPr>
                <w:b/>
                <w:bCs/>
                <w:color w:val="000000"/>
                <w:szCs w:val="24"/>
              </w:rPr>
            </w:pPr>
            <w:r w:rsidRPr="00BE3FEB">
              <w:rPr>
                <w:b/>
                <w:bCs/>
                <w:color w:val="000000"/>
                <w:szCs w:val="24"/>
              </w:rPr>
              <w:t>Eylem Tarihi</w:t>
            </w:r>
          </w:p>
        </w:tc>
      </w:tr>
      <w:tr w:rsidR="00F10AE5" w:rsidRPr="00987750"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hideMark/>
          </w:tcPr>
          <w:p w:rsidR="00BE3FEB" w:rsidRPr="00BE3FEB" w:rsidRDefault="00C51CB4" w:rsidP="00BE6048">
            <w:pPr>
              <w:spacing w:after="0" w:line="240" w:lineRule="auto"/>
              <w:jc w:val="center"/>
              <w:rPr>
                <w:b/>
                <w:bCs/>
                <w:color w:val="FF0000"/>
                <w:szCs w:val="24"/>
              </w:rPr>
            </w:pPr>
            <w:r>
              <w:rPr>
                <w:b/>
                <w:bCs/>
                <w:color w:val="FF0000"/>
                <w:szCs w:val="24"/>
              </w:rPr>
              <w:t>3.1.1</w:t>
            </w:r>
          </w:p>
        </w:tc>
        <w:tc>
          <w:tcPr>
            <w:tcW w:w="2275" w:type="pct"/>
            <w:tcBorders>
              <w:top w:val="nil"/>
              <w:left w:val="nil"/>
              <w:bottom w:val="single" w:sz="8" w:space="0" w:color="auto"/>
              <w:right w:val="single" w:sz="8" w:space="0" w:color="auto"/>
            </w:tcBorders>
            <w:shd w:val="clear" w:color="auto" w:fill="auto"/>
            <w:vAlign w:val="center"/>
          </w:tcPr>
          <w:p w:rsidR="00BE3FEB" w:rsidRPr="002E66DF" w:rsidRDefault="00BE3FEB" w:rsidP="00BE6048">
            <w:pPr>
              <w:spacing w:after="0" w:line="240" w:lineRule="auto"/>
              <w:jc w:val="both"/>
              <w:rPr>
                <w:szCs w:val="22"/>
              </w:rPr>
            </w:pPr>
            <w:r w:rsidRPr="002E66DF">
              <w:rPr>
                <w:sz w:val="22"/>
                <w:szCs w:val="22"/>
              </w:rPr>
              <w:t>Okul personelin</w:t>
            </w:r>
            <w:r w:rsidR="002D086E">
              <w:rPr>
                <w:sz w:val="22"/>
                <w:szCs w:val="22"/>
              </w:rPr>
              <w:t>in</w:t>
            </w:r>
            <w:r w:rsidRPr="002E66DF">
              <w:rPr>
                <w:sz w:val="22"/>
                <w:szCs w:val="22"/>
              </w:rPr>
              <w:t xml:space="preserve"> çalışma </w:t>
            </w:r>
            <w:proofErr w:type="gramStart"/>
            <w:r w:rsidRPr="002E66DF">
              <w:rPr>
                <w:sz w:val="22"/>
                <w:szCs w:val="22"/>
              </w:rPr>
              <w:t>motivasyonunu</w:t>
            </w:r>
            <w:proofErr w:type="gramEnd"/>
            <w:r w:rsidRPr="002E66DF">
              <w:rPr>
                <w:sz w:val="22"/>
                <w:szCs w:val="22"/>
              </w:rPr>
              <w:t xml:space="preserve"> ve iş tatminini artırmaya yönelik kültürel, sanatsal</w:t>
            </w:r>
            <w:r w:rsidR="002E66DF" w:rsidRPr="002E66DF">
              <w:rPr>
                <w:sz w:val="22"/>
                <w:szCs w:val="22"/>
              </w:rPr>
              <w:t>,</w:t>
            </w:r>
            <w:r w:rsidRPr="002E66DF">
              <w:rPr>
                <w:sz w:val="22"/>
                <w:szCs w:val="22"/>
              </w:rPr>
              <w:t xml:space="preserve"> sosyal ve sportif etkinlikler düzenlenecektir.</w:t>
            </w:r>
          </w:p>
        </w:tc>
        <w:tc>
          <w:tcPr>
            <w:tcW w:w="1112" w:type="pct"/>
            <w:tcBorders>
              <w:top w:val="nil"/>
              <w:left w:val="nil"/>
              <w:bottom w:val="single" w:sz="8" w:space="0" w:color="auto"/>
              <w:right w:val="single" w:sz="8" w:space="0" w:color="auto"/>
            </w:tcBorders>
            <w:shd w:val="clear" w:color="auto" w:fill="auto"/>
            <w:vAlign w:val="center"/>
          </w:tcPr>
          <w:p w:rsidR="00BE3FEB" w:rsidRPr="00B340C4" w:rsidRDefault="00B340C4" w:rsidP="00BE6048">
            <w:pPr>
              <w:spacing w:after="0" w:line="240" w:lineRule="auto"/>
              <w:jc w:val="both"/>
              <w:rPr>
                <w:color w:val="000000" w:themeColor="text1"/>
                <w:szCs w:val="24"/>
              </w:rPr>
            </w:pPr>
            <w:r w:rsidRPr="00B340C4">
              <w:rPr>
                <w:color w:val="000000" w:themeColor="text1"/>
                <w:szCs w:val="24"/>
              </w:rPr>
              <w:t>Okul yönetimi</w:t>
            </w:r>
          </w:p>
        </w:tc>
        <w:tc>
          <w:tcPr>
            <w:tcW w:w="1110" w:type="pct"/>
            <w:tcBorders>
              <w:top w:val="nil"/>
              <w:left w:val="nil"/>
              <w:bottom w:val="single" w:sz="8" w:space="0" w:color="auto"/>
              <w:right w:val="single" w:sz="8" w:space="0" w:color="auto"/>
            </w:tcBorders>
            <w:shd w:val="clear" w:color="auto" w:fill="auto"/>
            <w:vAlign w:val="center"/>
          </w:tcPr>
          <w:p w:rsidR="00BE3FEB" w:rsidRPr="00E52366" w:rsidRDefault="00E52366" w:rsidP="00BE6048">
            <w:pPr>
              <w:spacing w:after="0" w:line="240" w:lineRule="auto"/>
              <w:jc w:val="both"/>
              <w:rPr>
                <w:color w:val="000000" w:themeColor="text1"/>
                <w:szCs w:val="24"/>
              </w:rPr>
            </w:pPr>
            <w:r w:rsidRPr="00E52366">
              <w:rPr>
                <w:color w:val="000000" w:themeColor="text1"/>
                <w:szCs w:val="24"/>
              </w:rPr>
              <w:t>Yıl boyunca</w:t>
            </w:r>
          </w:p>
        </w:tc>
      </w:tr>
      <w:tr w:rsidR="00E52366" w:rsidRPr="00987750" w:rsidTr="00A21400">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E52366" w:rsidRPr="00BE3FEB" w:rsidRDefault="00E52366" w:rsidP="00BE6048">
            <w:pPr>
              <w:spacing w:after="0" w:line="240" w:lineRule="auto"/>
              <w:jc w:val="center"/>
              <w:rPr>
                <w:b/>
                <w:bCs/>
                <w:color w:val="FF0000"/>
                <w:szCs w:val="24"/>
              </w:rPr>
            </w:pPr>
            <w:r w:rsidRPr="00BE3FEB">
              <w:rPr>
                <w:b/>
                <w:bCs/>
                <w:color w:val="FF0000"/>
                <w:szCs w:val="24"/>
              </w:rPr>
              <w:t>3.1.2</w:t>
            </w:r>
          </w:p>
        </w:tc>
        <w:tc>
          <w:tcPr>
            <w:tcW w:w="2275" w:type="pct"/>
            <w:tcBorders>
              <w:top w:val="nil"/>
              <w:left w:val="nil"/>
              <w:bottom w:val="single" w:sz="8" w:space="0" w:color="auto"/>
              <w:right w:val="single" w:sz="8" w:space="0" w:color="auto"/>
            </w:tcBorders>
            <w:shd w:val="clear" w:color="auto" w:fill="auto"/>
            <w:vAlign w:val="center"/>
          </w:tcPr>
          <w:p w:rsidR="00E52366" w:rsidRPr="002E66DF" w:rsidRDefault="00E52366" w:rsidP="00BE6048">
            <w:pPr>
              <w:spacing w:after="0" w:line="240" w:lineRule="auto"/>
              <w:jc w:val="both"/>
              <w:rPr>
                <w:szCs w:val="22"/>
              </w:rPr>
            </w:pPr>
            <w:r w:rsidRPr="002E66DF">
              <w:rPr>
                <w:sz w:val="22"/>
                <w:szCs w:val="22"/>
              </w:rPr>
              <w:t>Okul personeli lisansüstü eğitime teşvik edilecektir.</w:t>
            </w:r>
          </w:p>
        </w:tc>
        <w:tc>
          <w:tcPr>
            <w:tcW w:w="1112" w:type="pct"/>
            <w:tcBorders>
              <w:top w:val="nil"/>
              <w:left w:val="nil"/>
              <w:bottom w:val="single" w:sz="8" w:space="0" w:color="auto"/>
              <w:right w:val="single" w:sz="8" w:space="0" w:color="auto"/>
            </w:tcBorders>
            <w:shd w:val="clear" w:color="auto" w:fill="auto"/>
            <w:vAlign w:val="center"/>
          </w:tcPr>
          <w:p w:rsidR="00E52366" w:rsidRPr="00C45D02" w:rsidRDefault="00E52366" w:rsidP="00BE6048">
            <w:pPr>
              <w:spacing w:after="0" w:line="240" w:lineRule="auto"/>
              <w:jc w:val="both"/>
              <w:rPr>
                <w:color w:val="FF0000"/>
                <w:szCs w:val="24"/>
              </w:rPr>
            </w:pPr>
            <w:r w:rsidRPr="00B340C4">
              <w:rPr>
                <w:color w:val="000000" w:themeColor="text1"/>
                <w:szCs w:val="24"/>
              </w:rPr>
              <w:t>Okul yönetimi</w:t>
            </w:r>
          </w:p>
        </w:tc>
        <w:tc>
          <w:tcPr>
            <w:tcW w:w="1110" w:type="pct"/>
            <w:tcBorders>
              <w:top w:val="nil"/>
              <w:left w:val="nil"/>
              <w:bottom w:val="single" w:sz="8" w:space="0" w:color="auto"/>
              <w:right w:val="single" w:sz="8" w:space="0" w:color="auto"/>
            </w:tcBorders>
            <w:shd w:val="clear" w:color="auto" w:fill="auto"/>
          </w:tcPr>
          <w:p w:rsidR="00E52366" w:rsidRDefault="00E52366">
            <w:r w:rsidRPr="004C04B4">
              <w:rPr>
                <w:color w:val="000000" w:themeColor="text1"/>
                <w:szCs w:val="24"/>
              </w:rPr>
              <w:t>Yıl boyunca</w:t>
            </w:r>
          </w:p>
        </w:tc>
      </w:tr>
      <w:tr w:rsidR="00E52366" w:rsidRPr="00987750" w:rsidTr="00A21400">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E52366" w:rsidRPr="00BE3FEB" w:rsidRDefault="00E52366" w:rsidP="00BE6048">
            <w:pPr>
              <w:spacing w:after="0" w:line="240" w:lineRule="auto"/>
              <w:jc w:val="center"/>
              <w:rPr>
                <w:b/>
                <w:bCs/>
                <w:color w:val="FF0000"/>
                <w:szCs w:val="24"/>
              </w:rPr>
            </w:pPr>
            <w:r w:rsidRPr="00BE3FEB">
              <w:rPr>
                <w:b/>
                <w:bCs/>
                <w:color w:val="FF0000"/>
                <w:szCs w:val="24"/>
              </w:rPr>
              <w:t>3.1.3</w:t>
            </w:r>
          </w:p>
        </w:tc>
        <w:tc>
          <w:tcPr>
            <w:tcW w:w="2275" w:type="pct"/>
            <w:tcBorders>
              <w:top w:val="nil"/>
              <w:left w:val="nil"/>
              <w:bottom w:val="single" w:sz="8" w:space="0" w:color="auto"/>
              <w:right w:val="single" w:sz="8" w:space="0" w:color="auto"/>
            </w:tcBorders>
            <w:shd w:val="clear" w:color="auto" w:fill="auto"/>
            <w:vAlign w:val="center"/>
          </w:tcPr>
          <w:p w:rsidR="00E52366" w:rsidRPr="002E66DF" w:rsidRDefault="00E52366" w:rsidP="00BE6048">
            <w:pPr>
              <w:spacing w:after="0" w:line="240" w:lineRule="auto"/>
              <w:jc w:val="both"/>
              <w:rPr>
                <w:szCs w:val="22"/>
                <w:highlight w:val="green"/>
              </w:rPr>
            </w:pPr>
            <w:r w:rsidRPr="002E66DF">
              <w:rPr>
                <w:sz w:val="22"/>
                <w:szCs w:val="22"/>
              </w:rPr>
              <w:t>Personelin mesleki gelişim faaliyetlerine katılımı desteklenecektir.</w:t>
            </w:r>
          </w:p>
        </w:tc>
        <w:tc>
          <w:tcPr>
            <w:tcW w:w="1112" w:type="pct"/>
            <w:tcBorders>
              <w:top w:val="nil"/>
              <w:left w:val="nil"/>
              <w:bottom w:val="single" w:sz="8" w:space="0" w:color="auto"/>
              <w:right w:val="single" w:sz="8" w:space="0" w:color="auto"/>
            </w:tcBorders>
            <w:shd w:val="clear" w:color="auto" w:fill="auto"/>
          </w:tcPr>
          <w:p w:rsidR="00E52366" w:rsidRDefault="00E52366">
            <w:r w:rsidRPr="00D8066E">
              <w:rPr>
                <w:color w:val="000000" w:themeColor="text1"/>
                <w:szCs w:val="24"/>
              </w:rPr>
              <w:t>Okul yönetimi</w:t>
            </w:r>
          </w:p>
        </w:tc>
        <w:tc>
          <w:tcPr>
            <w:tcW w:w="1110" w:type="pct"/>
            <w:tcBorders>
              <w:top w:val="nil"/>
              <w:left w:val="nil"/>
              <w:bottom w:val="single" w:sz="8" w:space="0" w:color="auto"/>
              <w:right w:val="single" w:sz="8" w:space="0" w:color="auto"/>
            </w:tcBorders>
            <w:shd w:val="clear" w:color="auto" w:fill="auto"/>
          </w:tcPr>
          <w:p w:rsidR="00E52366" w:rsidRDefault="00E52366">
            <w:r w:rsidRPr="004C04B4">
              <w:rPr>
                <w:color w:val="000000" w:themeColor="text1"/>
                <w:szCs w:val="24"/>
              </w:rPr>
              <w:t>Yıl boyunca</w:t>
            </w:r>
          </w:p>
        </w:tc>
      </w:tr>
      <w:tr w:rsidR="00E52366" w:rsidRPr="00987750" w:rsidTr="00A21400">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E52366" w:rsidRPr="00BE3FEB" w:rsidRDefault="00E52366" w:rsidP="00BE6048">
            <w:pPr>
              <w:spacing w:after="0" w:line="240" w:lineRule="auto"/>
              <w:jc w:val="center"/>
              <w:rPr>
                <w:b/>
                <w:bCs/>
                <w:color w:val="FF0000"/>
                <w:szCs w:val="24"/>
              </w:rPr>
            </w:pPr>
            <w:r w:rsidRPr="00BE3FEB">
              <w:rPr>
                <w:b/>
                <w:bCs/>
                <w:color w:val="FF0000"/>
                <w:szCs w:val="24"/>
              </w:rPr>
              <w:t>3.1.4</w:t>
            </w:r>
          </w:p>
        </w:tc>
        <w:tc>
          <w:tcPr>
            <w:tcW w:w="2275" w:type="pct"/>
            <w:tcBorders>
              <w:top w:val="nil"/>
              <w:left w:val="nil"/>
              <w:bottom w:val="single" w:sz="8" w:space="0" w:color="auto"/>
              <w:right w:val="single" w:sz="8" w:space="0" w:color="auto"/>
            </w:tcBorders>
            <w:shd w:val="clear" w:color="auto" w:fill="auto"/>
            <w:vAlign w:val="center"/>
          </w:tcPr>
          <w:p w:rsidR="00E52366" w:rsidRPr="002E66DF" w:rsidRDefault="00E52366" w:rsidP="00BE6048">
            <w:pPr>
              <w:spacing w:after="0" w:line="240" w:lineRule="auto"/>
              <w:jc w:val="both"/>
              <w:rPr>
                <w:szCs w:val="22"/>
              </w:rPr>
            </w:pPr>
            <w:r w:rsidRPr="002E66DF">
              <w:rPr>
                <w:sz w:val="22"/>
                <w:szCs w:val="22"/>
              </w:rPr>
              <w:t>Öğretmenlerin dijital içerik geliştirmelerine yönelik eğitimler almaları sağlanacaktır.</w:t>
            </w:r>
          </w:p>
        </w:tc>
        <w:tc>
          <w:tcPr>
            <w:tcW w:w="1112" w:type="pct"/>
            <w:tcBorders>
              <w:top w:val="nil"/>
              <w:left w:val="nil"/>
              <w:bottom w:val="single" w:sz="8" w:space="0" w:color="auto"/>
              <w:right w:val="single" w:sz="8" w:space="0" w:color="auto"/>
            </w:tcBorders>
            <w:shd w:val="clear" w:color="auto" w:fill="auto"/>
          </w:tcPr>
          <w:p w:rsidR="00E52366" w:rsidRDefault="00E52366">
            <w:r w:rsidRPr="00D8066E">
              <w:rPr>
                <w:color w:val="000000" w:themeColor="text1"/>
                <w:szCs w:val="24"/>
              </w:rPr>
              <w:t>Okul yönetimi</w:t>
            </w:r>
          </w:p>
        </w:tc>
        <w:tc>
          <w:tcPr>
            <w:tcW w:w="1110" w:type="pct"/>
            <w:tcBorders>
              <w:top w:val="nil"/>
              <w:left w:val="nil"/>
              <w:bottom w:val="single" w:sz="8" w:space="0" w:color="auto"/>
              <w:right w:val="single" w:sz="8" w:space="0" w:color="auto"/>
            </w:tcBorders>
            <w:shd w:val="clear" w:color="auto" w:fill="auto"/>
          </w:tcPr>
          <w:p w:rsidR="00E52366" w:rsidRDefault="00E52366">
            <w:r w:rsidRPr="004C04B4">
              <w:rPr>
                <w:color w:val="000000" w:themeColor="text1"/>
                <w:szCs w:val="24"/>
              </w:rPr>
              <w:t>Yıl boyunca</w:t>
            </w:r>
          </w:p>
        </w:tc>
      </w:tr>
      <w:tr w:rsidR="00E52366" w:rsidRPr="00987750" w:rsidTr="00A21400">
        <w:trPr>
          <w:trHeight w:val="567"/>
        </w:trPr>
        <w:tc>
          <w:tcPr>
            <w:tcW w:w="503" w:type="pct"/>
            <w:tcBorders>
              <w:top w:val="nil"/>
              <w:left w:val="single" w:sz="8" w:space="0" w:color="auto"/>
              <w:bottom w:val="single" w:sz="4" w:space="0" w:color="auto"/>
              <w:right w:val="single" w:sz="8" w:space="0" w:color="auto"/>
            </w:tcBorders>
            <w:shd w:val="clear" w:color="auto" w:fill="auto"/>
            <w:noWrap/>
            <w:vAlign w:val="center"/>
          </w:tcPr>
          <w:p w:rsidR="00E52366" w:rsidRPr="00BE3FEB" w:rsidRDefault="00E52366" w:rsidP="00BE6048">
            <w:pPr>
              <w:spacing w:after="0" w:line="240" w:lineRule="auto"/>
              <w:jc w:val="center"/>
              <w:rPr>
                <w:b/>
                <w:bCs/>
                <w:color w:val="FF0000"/>
                <w:szCs w:val="24"/>
              </w:rPr>
            </w:pPr>
            <w:r w:rsidRPr="00BE3FEB">
              <w:rPr>
                <w:b/>
                <w:bCs/>
                <w:color w:val="FF0000"/>
                <w:szCs w:val="24"/>
              </w:rPr>
              <w:t>3.1.5</w:t>
            </w:r>
          </w:p>
        </w:tc>
        <w:tc>
          <w:tcPr>
            <w:tcW w:w="2275" w:type="pct"/>
            <w:tcBorders>
              <w:top w:val="nil"/>
              <w:left w:val="nil"/>
              <w:bottom w:val="single" w:sz="4" w:space="0" w:color="auto"/>
              <w:right w:val="single" w:sz="8" w:space="0" w:color="auto"/>
            </w:tcBorders>
            <w:shd w:val="clear" w:color="auto" w:fill="auto"/>
            <w:vAlign w:val="center"/>
          </w:tcPr>
          <w:p w:rsidR="00E52366" w:rsidRPr="002E66DF" w:rsidRDefault="00E52366" w:rsidP="00BE6048">
            <w:pPr>
              <w:spacing w:after="0" w:line="240" w:lineRule="auto"/>
              <w:jc w:val="both"/>
              <w:rPr>
                <w:szCs w:val="22"/>
                <w:highlight w:val="green"/>
              </w:rPr>
            </w:pPr>
            <w:r w:rsidRPr="002E66DF">
              <w:rPr>
                <w:sz w:val="22"/>
                <w:szCs w:val="22"/>
              </w:rPr>
              <w:t>Personelin proje eğitimi almaları sağlanacaktır.</w:t>
            </w:r>
          </w:p>
        </w:tc>
        <w:tc>
          <w:tcPr>
            <w:tcW w:w="1112" w:type="pct"/>
            <w:tcBorders>
              <w:top w:val="nil"/>
              <w:left w:val="nil"/>
              <w:bottom w:val="single" w:sz="4" w:space="0" w:color="auto"/>
              <w:right w:val="single" w:sz="8" w:space="0" w:color="auto"/>
            </w:tcBorders>
            <w:shd w:val="clear" w:color="auto" w:fill="auto"/>
          </w:tcPr>
          <w:p w:rsidR="00E52366" w:rsidRDefault="00E52366">
            <w:r w:rsidRPr="00D8066E">
              <w:rPr>
                <w:color w:val="000000" w:themeColor="text1"/>
                <w:szCs w:val="24"/>
              </w:rPr>
              <w:t>Okul yönetimi</w:t>
            </w:r>
          </w:p>
        </w:tc>
        <w:tc>
          <w:tcPr>
            <w:tcW w:w="1110" w:type="pct"/>
            <w:tcBorders>
              <w:top w:val="nil"/>
              <w:left w:val="nil"/>
              <w:bottom w:val="single" w:sz="4" w:space="0" w:color="auto"/>
              <w:right w:val="single" w:sz="8" w:space="0" w:color="auto"/>
            </w:tcBorders>
            <w:shd w:val="clear" w:color="auto" w:fill="auto"/>
          </w:tcPr>
          <w:p w:rsidR="00E52366" w:rsidRDefault="00E52366">
            <w:r w:rsidRPr="004C04B4">
              <w:rPr>
                <w:color w:val="000000" w:themeColor="text1"/>
                <w:szCs w:val="24"/>
              </w:rPr>
              <w:t>Yıl boyunca</w:t>
            </w:r>
          </w:p>
        </w:tc>
      </w:tr>
      <w:tr w:rsidR="00E52366" w:rsidRPr="00987750" w:rsidTr="00A21400">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2366" w:rsidRPr="00BE3FEB" w:rsidRDefault="00E52366" w:rsidP="00BE6048">
            <w:pPr>
              <w:spacing w:after="0" w:line="240" w:lineRule="auto"/>
              <w:jc w:val="center"/>
              <w:rPr>
                <w:b/>
                <w:bCs/>
                <w:color w:val="FF0000"/>
                <w:szCs w:val="24"/>
              </w:rPr>
            </w:pPr>
            <w:r w:rsidRPr="00BE3FEB">
              <w:rPr>
                <w:b/>
                <w:bCs/>
                <w:color w:val="FF0000"/>
                <w:szCs w:val="24"/>
              </w:rPr>
              <w:t>3.1.6</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E52366" w:rsidRPr="002E66DF" w:rsidRDefault="00E52366" w:rsidP="00F65FD8">
            <w:pPr>
              <w:spacing w:after="0" w:line="240" w:lineRule="auto"/>
              <w:jc w:val="both"/>
              <w:rPr>
                <w:szCs w:val="22"/>
              </w:rPr>
            </w:pPr>
            <w:r w:rsidRPr="002E66DF">
              <w:rPr>
                <w:sz w:val="22"/>
                <w:szCs w:val="22"/>
              </w:rPr>
              <w:t>Paydaşlarımıza yönelik yılda bir kez mem</w:t>
            </w:r>
            <w:r>
              <w:rPr>
                <w:sz w:val="22"/>
                <w:szCs w:val="22"/>
              </w:rPr>
              <w:t>nuniyet anketi düzenlenecek, s</w:t>
            </w:r>
            <w:r w:rsidRPr="002E66DF">
              <w:rPr>
                <w:sz w:val="22"/>
                <w:szCs w:val="22"/>
              </w:rPr>
              <w:t>onuçları değerlendirilerek aksaklıklar için gerekli tedbirler alınacaktır.</w:t>
            </w:r>
          </w:p>
        </w:tc>
        <w:tc>
          <w:tcPr>
            <w:tcW w:w="1112" w:type="pct"/>
            <w:tcBorders>
              <w:top w:val="single" w:sz="4" w:space="0" w:color="auto"/>
              <w:left w:val="single" w:sz="4" w:space="0" w:color="auto"/>
              <w:bottom w:val="single" w:sz="4" w:space="0" w:color="auto"/>
              <w:right w:val="single" w:sz="4" w:space="0" w:color="auto"/>
            </w:tcBorders>
            <w:shd w:val="clear" w:color="auto" w:fill="auto"/>
          </w:tcPr>
          <w:p w:rsidR="00E52366" w:rsidRDefault="00E52366">
            <w:r w:rsidRPr="00D8066E">
              <w:rPr>
                <w:color w:val="000000" w:themeColor="text1"/>
                <w:szCs w:val="24"/>
              </w:rPr>
              <w:t>Okul yönetimi</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E52366" w:rsidRDefault="00E52366">
            <w:r w:rsidRPr="004C04B4">
              <w:rPr>
                <w:color w:val="000000" w:themeColor="text1"/>
                <w:szCs w:val="24"/>
              </w:rPr>
              <w:t>Yıl boyunca</w:t>
            </w:r>
          </w:p>
        </w:tc>
      </w:tr>
      <w:tr w:rsidR="00E52366" w:rsidRPr="00987750" w:rsidTr="00A21400">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2366" w:rsidRPr="00BE3FEB" w:rsidRDefault="00E52366" w:rsidP="00C51CB4">
            <w:pPr>
              <w:spacing w:after="0" w:line="240" w:lineRule="auto"/>
              <w:jc w:val="center"/>
              <w:rPr>
                <w:b/>
                <w:bCs/>
                <w:color w:val="FF0000"/>
                <w:szCs w:val="24"/>
              </w:rPr>
            </w:pPr>
            <w:r w:rsidRPr="00BE3FEB">
              <w:rPr>
                <w:b/>
                <w:bCs/>
                <w:color w:val="FF0000"/>
                <w:szCs w:val="24"/>
              </w:rPr>
              <w:t>3.1.</w:t>
            </w:r>
            <w:r>
              <w:rPr>
                <w:b/>
                <w:bCs/>
                <w:color w:val="FF0000"/>
                <w:szCs w:val="24"/>
              </w:rPr>
              <w:t>7</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E52366" w:rsidRPr="002E66DF" w:rsidRDefault="00E52366" w:rsidP="00BE6048">
            <w:pPr>
              <w:spacing w:after="0" w:line="240" w:lineRule="auto"/>
              <w:jc w:val="both"/>
              <w:rPr>
                <w:szCs w:val="22"/>
              </w:rPr>
            </w:pPr>
            <w:r w:rsidRPr="002E66DF">
              <w:rPr>
                <w:sz w:val="22"/>
                <w:szCs w:val="22"/>
              </w:rPr>
              <w:t>Personel memnuniyetinin artırılması için gerekli etkinlikler yapılacaktır</w:t>
            </w:r>
            <w:r>
              <w:rPr>
                <w:sz w:val="22"/>
                <w:szCs w:val="22"/>
              </w:rPr>
              <w:t>.</w:t>
            </w:r>
          </w:p>
        </w:tc>
        <w:tc>
          <w:tcPr>
            <w:tcW w:w="1112" w:type="pct"/>
            <w:tcBorders>
              <w:top w:val="single" w:sz="4" w:space="0" w:color="auto"/>
              <w:left w:val="single" w:sz="4" w:space="0" w:color="auto"/>
              <w:bottom w:val="single" w:sz="4" w:space="0" w:color="auto"/>
              <w:right w:val="single" w:sz="4" w:space="0" w:color="auto"/>
            </w:tcBorders>
            <w:shd w:val="clear" w:color="auto" w:fill="auto"/>
          </w:tcPr>
          <w:p w:rsidR="00E52366" w:rsidRDefault="00E52366">
            <w:r w:rsidRPr="00D8066E">
              <w:rPr>
                <w:color w:val="000000" w:themeColor="text1"/>
                <w:szCs w:val="24"/>
              </w:rPr>
              <w:t>Okul yönetimi</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E52366" w:rsidRDefault="00E52366">
            <w:r w:rsidRPr="004C04B4">
              <w:rPr>
                <w:color w:val="000000" w:themeColor="text1"/>
                <w:szCs w:val="24"/>
              </w:rPr>
              <w:t>Yıl boyunca</w:t>
            </w:r>
          </w:p>
        </w:tc>
      </w:tr>
      <w:tr w:rsidR="00C51CB4" w:rsidRPr="00987750"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1CB4" w:rsidRPr="00BE3FEB" w:rsidRDefault="00C51CB4" w:rsidP="00C51CB4">
            <w:pPr>
              <w:spacing w:after="0" w:line="240" w:lineRule="auto"/>
              <w:jc w:val="center"/>
              <w:rPr>
                <w:b/>
                <w:bCs/>
                <w:color w:val="FF0000"/>
                <w:szCs w:val="24"/>
              </w:rPr>
            </w:pPr>
            <w:r w:rsidRPr="00BE3FEB">
              <w:rPr>
                <w:b/>
                <w:bCs/>
                <w:color w:val="FF0000"/>
                <w:szCs w:val="24"/>
              </w:rPr>
              <w:t>3.1.</w:t>
            </w:r>
            <w:r>
              <w:rPr>
                <w:b/>
                <w:bCs/>
                <w:color w:val="FF0000"/>
                <w:szCs w:val="24"/>
              </w:rPr>
              <w:t>8</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C51CB4" w:rsidRPr="002E66DF" w:rsidRDefault="00C51CB4" w:rsidP="00BE6048">
            <w:pPr>
              <w:spacing w:after="0" w:line="240" w:lineRule="auto"/>
              <w:jc w:val="both"/>
              <w:rPr>
                <w:szCs w:val="22"/>
              </w:rPr>
            </w:pPr>
            <w:r w:rsidRPr="002E66DF">
              <w:rPr>
                <w:sz w:val="22"/>
                <w:szCs w:val="22"/>
              </w:rPr>
              <w:t xml:space="preserve">Öğretmenlerin </w:t>
            </w:r>
            <w:proofErr w:type="spellStart"/>
            <w:r w:rsidRPr="002E66DF">
              <w:rPr>
                <w:sz w:val="22"/>
                <w:szCs w:val="22"/>
              </w:rPr>
              <w:t>EBA’yı</w:t>
            </w:r>
            <w:proofErr w:type="spellEnd"/>
            <w:r w:rsidRPr="002E66DF">
              <w:rPr>
                <w:sz w:val="22"/>
                <w:szCs w:val="22"/>
              </w:rPr>
              <w:t xml:space="preserve"> daha fazla kullanması teşvik edilecektir</w:t>
            </w:r>
            <w:r>
              <w:rPr>
                <w:sz w:val="22"/>
                <w:szCs w:val="22"/>
              </w:rPr>
              <w:t>.</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C51CB4" w:rsidRPr="00C45D02" w:rsidRDefault="00C51CB4" w:rsidP="00BE6048">
            <w:pPr>
              <w:spacing w:after="0" w:line="240" w:lineRule="auto"/>
              <w:jc w:val="both"/>
              <w:rPr>
                <w:color w:val="FF0000"/>
                <w:szCs w:val="24"/>
              </w:rPr>
            </w:pP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C51CB4" w:rsidRPr="00C45D02" w:rsidRDefault="00C51CB4" w:rsidP="00BE6048">
            <w:pPr>
              <w:spacing w:after="0" w:line="240" w:lineRule="auto"/>
              <w:jc w:val="both"/>
              <w:rPr>
                <w:color w:val="FF0000"/>
                <w:szCs w:val="24"/>
              </w:rPr>
            </w:pPr>
          </w:p>
        </w:tc>
      </w:tr>
    </w:tbl>
    <w:p w:rsidR="00C726D2" w:rsidRDefault="00C726D2" w:rsidP="006517D8"/>
    <w:p w:rsidR="00C726D2" w:rsidRDefault="00C726D2" w:rsidP="006517D8"/>
    <w:p w:rsidR="00BC2FB5" w:rsidRDefault="00BC2FB5" w:rsidP="006517D8"/>
    <w:p w:rsidR="00C726D2" w:rsidRPr="00987750" w:rsidRDefault="00C726D2" w:rsidP="006517D8"/>
    <w:p w:rsidR="00C726D2" w:rsidRPr="00987750" w:rsidRDefault="00C726D2" w:rsidP="006517D8"/>
    <w:p w:rsidR="00C726D2" w:rsidRPr="00987750" w:rsidRDefault="00C726D2" w:rsidP="006517D8">
      <w:r w:rsidRPr="00987750">
        <w:rPr>
          <w:b/>
          <w:i/>
        </w:rPr>
        <w:t xml:space="preserve">Stratejik Hedef </w:t>
      </w:r>
      <w:proofErr w:type="gramStart"/>
      <w:r w:rsidRPr="00987750">
        <w:rPr>
          <w:b/>
          <w:i/>
        </w:rPr>
        <w:t>3.2</w:t>
      </w:r>
      <w:proofErr w:type="gramEnd"/>
      <w:r w:rsidRPr="00987750">
        <w:rPr>
          <w:b/>
          <w:i/>
        </w:rPr>
        <w:t xml:space="preserve">: </w:t>
      </w:r>
      <w:r w:rsidRPr="00987750">
        <w:t xml:space="preserve">Okulumuzun mali ve fiziksel altyapısı eğitim ve öğretim faaliyetlerinden beklenen sonuçların elde edilmesini </w:t>
      </w:r>
      <w:r w:rsidR="00C14447">
        <w:t>sağlayacak</w:t>
      </w:r>
      <w:r w:rsidRPr="00987750">
        <w:t xml:space="preserve"> biçimde sürdürülebilirlik ve verimlilik esasına göre geliştirilecektir.</w:t>
      </w:r>
    </w:p>
    <w:p w:rsidR="00E402D4" w:rsidRPr="00E402D4" w:rsidRDefault="00E402D4" w:rsidP="00E402D4">
      <w:pPr>
        <w:jc w:val="both"/>
        <w:rPr>
          <w:b/>
          <w:szCs w:val="24"/>
        </w:rPr>
      </w:pPr>
      <w:r w:rsidRPr="00E402D4">
        <w:rPr>
          <w:b/>
          <w:szCs w:val="24"/>
        </w:rPr>
        <w:t>Performans göstergeleri</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168"/>
        <w:gridCol w:w="1062"/>
        <w:gridCol w:w="959"/>
        <w:gridCol w:w="910"/>
        <w:gridCol w:w="966"/>
        <w:gridCol w:w="992"/>
        <w:gridCol w:w="992"/>
      </w:tblGrid>
      <w:tr w:rsidR="00E402D4" w:rsidRPr="00987750" w:rsidTr="006024DE">
        <w:trPr>
          <w:trHeight w:val="20"/>
        </w:trPr>
        <w:tc>
          <w:tcPr>
            <w:tcW w:w="1242" w:type="dxa"/>
            <w:vMerge w:val="restart"/>
            <w:shd w:val="clear" w:color="auto" w:fill="FBD4B4" w:themeFill="accent6" w:themeFillTint="66"/>
            <w:noWrap/>
            <w:vAlign w:val="center"/>
            <w:hideMark/>
          </w:tcPr>
          <w:p w:rsidR="00E402D4" w:rsidRPr="00E402D4" w:rsidRDefault="00E402D4" w:rsidP="00BE6048">
            <w:pPr>
              <w:spacing w:after="0" w:line="240" w:lineRule="auto"/>
              <w:jc w:val="center"/>
              <w:rPr>
                <w:b/>
                <w:bCs/>
                <w:color w:val="000000"/>
                <w:szCs w:val="24"/>
              </w:rPr>
            </w:pPr>
            <w:r w:rsidRPr="00E402D4">
              <w:rPr>
                <w:b/>
                <w:bCs/>
                <w:color w:val="000000"/>
                <w:szCs w:val="24"/>
              </w:rPr>
              <w:t>No</w:t>
            </w:r>
          </w:p>
        </w:tc>
        <w:tc>
          <w:tcPr>
            <w:tcW w:w="6168" w:type="dxa"/>
            <w:vMerge w:val="restart"/>
            <w:shd w:val="clear" w:color="auto" w:fill="FBD4B4" w:themeFill="accent6" w:themeFillTint="66"/>
            <w:vAlign w:val="center"/>
            <w:hideMark/>
          </w:tcPr>
          <w:p w:rsidR="00E402D4" w:rsidRPr="00E402D4" w:rsidRDefault="00E402D4" w:rsidP="00BE6048">
            <w:pPr>
              <w:spacing w:after="0" w:line="240" w:lineRule="auto"/>
              <w:jc w:val="center"/>
              <w:rPr>
                <w:b/>
                <w:bCs/>
                <w:color w:val="000000"/>
                <w:szCs w:val="24"/>
              </w:rPr>
            </w:pPr>
            <w:r w:rsidRPr="00E402D4">
              <w:rPr>
                <w:b/>
                <w:bCs/>
                <w:color w:val="000000"/>
                <w:szCs w:val="24"/>
              </w:rPr>
              <w:t>PERFORMANS GÖSTERGESİ</w:t>
            </w:r>
          </w:p>
        </w:tc>
        <w:tc>
          <w:tcPr>
            <w:tcW w:w="1062" w:type="dxa"/>
            <w:shd w:val="clear" w:color="auto" w:fill="FBD4B4" w:themeFill="accent6" w:themeFillTint="66"/>
            <w:vAlign w:val="center"/>
          </w:tcPr>
          <w:p w:rsidR="00E402D4" w:rsidRPr="00E402D4" w:rsidRDefault="00E402D4" w:rsidP="00BE6048">
            <w:pPr>
              <w:spacing w:after="0" w:line="240" w:lineRule="auto"/>
              <w:jc w:val="center"/>
              <w:rPr>
                <w:b/>
                <w:bCs/>
                <w:color w:val="000000"/>
                <w:szCs w:val="24"/>
              </w:rPr>
            </w:pPr>
            <w:r w:rsidRPr="00E402D4">
              <w:rPr>
                <w:b/>
                <w:bCs/>
                <w:color w:val="000000"/>
                <w:szCs w:val="24"/>
              </w:rPr>
              <w:t>Mevcut</w:t>
            </w:r>
          </w:p>
        </w:tc>
        <w:tc>
          <w:tcPr>
            <w:tcW w:w="4819" w:type="dxa"/>
            <w:gridSpan w:val="5"/>
            <w:shd w:val="clear" w:color="auto" w:fill="FBD4B4" w:themeFill="accent6" w:themeFillTint="66"/>
            <w:vAlign w:val="center"/>
          </w:tcPr>
          <w:p w:rsidR="00E402D4" w:rsidRPr="00E402D4" w:rsidRDefault="00E402D4" w:rsidP="00BE6048">
            <w:pPr>
              <w:spacing w:after="0" w:line="240" w:lineRule="auto"/>
              <w:jc w:val="center"/>
              <w:rPr>
                <w:b/>
                <w:bCs/>
                <w:color w:val="000000"/>
                <w:szCs w:val="24"/>
              </w:rPr>
            </w:pPr>
            <w:r w:rsidRPr="00E402D4">
              <w:rPr>
                <w:b/>
                <w:bCs/>
                <w:color w:val="000000"/>
                <w:szCs w:val="24"/>
              </w:rPr>
              <w:t>Hedef</w:t>
            </w:r>
          </w:p>
        </w:tc>
      </w:tr>
      <w:tr w:rsidR="00E402D4" w:rsidRPr="00987750" w:rsidTr="006024DE">
        <w:trPr>
          <w:trHeight w:val="20"/>
        </w:trPr>
        <w:tc>
          <w:tcPr>
            <w:tcW w:w="1242" w:type="dxa"/>
            <w:vMerge/>
            <w:shd w:val="clear" w:color="auto" w:fill="FBD4B4" w:themeFill="accent6" w:themeFillTint="66"/>
            <w:vAlign w:val="center"/>
            <w:hideMark/>
          </w:tcPr>
          <w:p w:rsidR="00E402D4" w:rsidRPr="00E402D4" w:rsidRDefault="00E402D4" w:rsidP="00BE6048">
            <w:pPr>
              <w:spacing w:after="0" w:line="240" w:lineRule="auto"/>
              <w:rPr>
                <w:b/>
                <w:bCs/>
                <w:szCs w:val="24"/>
              </w:rPr>
            </w:pPr>
          </w:p>
        </w:tc>
        <w:tc>
          <w:tcPr>
            <w:tcW w:w="6168" w:type="dxa"/>
            <w:vMerge/>
            <w:shd w:val="clear" w:color="auto" w:fill="FBD4B4" w:themeFill="accent6" w:themeFillTint="66"/>
            <w:vAlign w:val="center"/>
            <w:hideMark/>
          </w:tcPr>
          <w:p w:rsidR="00E402D4" w:rsidRPr="00E402D4" w:rsidRDefault="00E402D4" w:rsidP="00BE6048">
            <w:pPr>
              <w:spacing w:after="0" w:line="240" w:lineRule="auto"/>
              <w:rPr>
                <w:b/>
                <w:bCs/>
                <w:szCs w:val="24"/>
              </w:rPr>
            </w:pPr>
          </w:p>
        </w:tc>
        <w:tc>
          <w:tcPr>
            <w:tcW w:w="1062" w:type="dxa"/>
            <w:shd w:val="clear" w:color="auto" w:fill="FBD4B4" w:themeFill="accent6" w:themeFillTint="66"/>
            <w:noWrap/>
            <w:vAlign w:val="center"/>
            <w:hideMark/>
          </w:tcPr>
          <w:p w:rsidR="00E402D4" w:rsidRPr="00E402D4" w:rsidRDefault="00E402D4" w:rsidP="00BE6048">
            <w:pPr>
              <w:spacing w:after="0" w:line="240" w:lineRule="auto"/>
              <w:jc w:val="center"/>
              <w:rPr>
                <w:b/>
                <w:bCs/>
                <w:szCs w:val="24"/>
              </w:rPr>
            </w:pPr>
            <w:r w:rsidRPr="00E402D4">
              <w:rPr>
                <w:b/>
                <w:bCs/>
                <w:szCs w:val="24"/>
              </w:rPr>
              <w:t>2018</w:t>
            </w:r>
          </w:p>
        </w:tc>
        <w:tc>
          <w:tcPr>
            <w:tcW w:w="959" w:type="dxa"/>
            <w:shd w:val="clear" w:color="auto" w:fill="FBD4B4" w:themeFill="accent6" w:themeFillTint="66"/>
            <w:noWrap/>
            <w:vAlign w:val="center"/>
            <w:hideMark/>
          </w:tcPr>
          <w:p w:rsidR="00E402D4" w:rsidRPr="00E402D4" w:rsidRDefault="00E402D4" w:rsidP="00BE6048">
            <w:pPr>
              <w:spacing w:after="0" w:line="240" w:lineRule="auto"/>
              <w:jc w:val="center"/>
              <w:rPr>
                <w:b/>
                <w:bCs/>
                <w:szCs w:val="24"/>
              </w:rPr>
            </w:pPr>
            <w:r w:rsidRPr="00E402D4">
              <w:rPr>
                <w:b/>
                <w:bCs/>
                <w:szCs w:val="24"/>
              </w:rPr>
              <w:t>2019</w:t>
            </w:r>
          </w:p>
        </w:tc>
        <w:tc>
          <w:tcPr>
            <w:tcW w:w="910" w:type="dxa"/>
            <w:shd w:val="clear" w:color="auto" w:fill="FBD4B4" w:themeFill="accent6" w:themeFillTint="66"/>
            <w:vAlign w:val="center"/>
          </w:tcPr>
          <w:p w:rsidR="00E402D4" w:rsidRPr="00E402D4" w:rsidRDefault="00E402D4" w:rsidP="00BE6048">
            <w:pPr>
              <w:spacing w:after="0" w:line="240" w:lineRule="auto"/>
              <w:jc w:val="center"/>
              <w:rPr>
                <w:b/>
                <w:bCs/>
                <w:szCs w:val="24"/>
              </w:rPr>
            </w:pPr>
            <w:r w:rsidRPr="00E402D4">
              <w:rPr>
                <w:b/>
                <w:bCs/>
                <w:szCs w:val="24"/>
              </w:rPr>
              <w:t>2020</w:t>
            </w:r>
          </w:p>
        </w:tc>
        <w:tc>
          <w:tcPr>
            <w:tcW w:w="966" w:type="dxa"/>
            <w:shd w:val="clear" w:color="auto" w:fill="FBD4B4" w:themeFill="accent6" w:themeFillTint="66"/>
            <w:vAlign w:val="center"/>
          </w:tcPr>
          <w:p w:rsidR="00E402D4" w:rsidRPr="00E402D4" w:rsidRDefault="00E402D4" w:rsidP="00BE6048">
            <w:pPr>
              <w:spacing w:after="0" w:line="240" w:lineRule="auto"/>
              <w:jc w:val="center"/>
              <w:rPr>
                <w:b/>
                <w:bCs/>
                <w:szCs w:val="24"/>
              </w:rPr>
            </w:pPr>
            <w:r w:rsidRPr="00E402D4">
              <w:rPr>
                <w:b/>
                <w:bCs/>
                <w:szCs w:val="24"/>
              </w:rPr>
              <w:t>2021</w:t>
            </w:r>
          </w:p>
        </w:tc>
        <w:tc>
          <w:tcPr>
            <w:tcW w:w="992" w:type="dxa"/>
            <w:shd w:val="clear" w:color="auto" w:fill="FBD4B4" w:themeFill="accent6" w:themeFillTint="66"/>
            <w:vAlign w:val="center"/>
          </w:tcPr>
          <w:p w:rsidR="00E402D4" w:rsidRPr="00E402D4" w:rsidRDefault="00E402D4" w:rsidP="00BE6048">
            <w:pPr>
              <w:spacing w:after="0" w:line="240" w:lineRule="auto"/>
              <w:jc w:val="center"/>
              <w:rPr>
                <w:b/>
                <w:bCs/>
                <w:szCs w:val="24"/>
              </w:rPr>
            </w:pPr>
            <w:r w:rsidRPr="00E402D4">
              <w:rPr>
                <w:b/>
                <w:bCs/>
                <w:szCs w:val="24"/>
              </w:rPr>
              <w:t>2022</w:t>
            </w:r>
          </w:p>
        </w:tc>
        <w:tc>
          <w:tcPr>
            <w:tcW w:w="992" w:type="dxa"/>
            <w:shd w:val="clear" w:color="auto" w:fill="FBD4B4" w:themeFill="accent6" w:themeFillTint="66"/>
            <w:vAlign w:val="center"/>
          </w:tcPr>
          <w:p w:rsidR="00E402D4" w:rsidRPr="00E402D4" w:rsidRDefault="00E402D4" w:rsidP="00BE6048">
            <w:pPr>
              <w:spacing w:after="0" w:line="240" w:lineRule="auto"/>
              <w:jc w:val="center"/>
              <w:rPr>
                <w:b/>
                <w:bCs/>
                <w:szCs w:val="24"/>
              </w:rPr>
            </w:pPr>
            <w:r w:rsidRPr="00E402D4">
              <w:rPr>
                <w:b/>
                <w:bCs/>
                <w:szCs w:val="24"/>
              </w:rPr>
              <w:t>2023</w:t>
            </w:r>
          </w:p>
        </w:tc>
      </w:tr>
      <w:tr w:rsidR="00E402D4" w:rsidRPr="00987750" w:rsidTr="00E52366">
        <w:trPr>
          <w:trHeight w:val="20"/>
        </w:trPr>
        <w:tc>
          <w:tcPr>
            <w:tcW w:w="1242" w:type="dxa"/>
            <w:shd w:val="clear" w:color="auto" w:fill="auto"/>
            <w:vAlign w:val="center"/>
          </w:tcPr>
          <w:p w:rsidR="00E402D4" w:rsidRPr="00E402D4" w:rsidRDefault="00E402D4" w:rsidP="00BE6048">
            <w:pPr>
              <w:spacing w:after="0" w:line="240" w:lineRule="auto"/>
              <w:rPr>
                <w:b/>
                <w:bCs/>
                <w:color w:val="FF0000"/>
                <w:szCs w:val="24"/>
              </w:rPr>
            </w:pPr>
            <w:r w:rsidRPr="00E402D4">
              <w:rPr>
                <w:b/>
                <w:bCs/>
                <w:color w:val="FF0000"/>
                <w:szCs w:val="24"/>
              </w:rPr>
              <w:t>PG.3.2.1</w:t>
            </w:r>
          </w:p>
        </w:tc>
        <w:tc>
          <w:tcPr>
            <w:tcW w:w="6168" w:type="dxa"/>
            <w:shd w:val="clear" w:color="auto" w:fill="auto"/>
            <w:vAlign w:val="center"/>
          </w:tcPr>
          <w:p w:rsidR="00E402D4" w:rsidRPr="00FF163B" w:rsidRDefault="00E402D4" w:rsidP="00BE6048">
            <w:pPr>
              <w:spacing w:after="0" w:line="240" w:lineRule="auto"/>
              <w:jc w:val="both"/>
              <w:rPr>
                <w:szCs w:val="22"/>
              </w:rPr>
            </w:pPr>
            <w:r w:rsidRPr="00FF163B">
              <w:rPr>
                <w:sz w:val="22"/>
                <w:szCs w:val="22"/>
              </w:rPr>
              <w:t>Öğrenci başına düşen sosyal, sanatsal, sportif ve kültürel faaliyet alanı (metrekare)</w:t>
            </w:r>
          </w:p>
        </w:tc>
        <w:tc>
          <w:tcPr>
            <w:tcW w:w="1062" w:type="dxa"/>
            <w:shd w:val="clear" w:color="auto" w:fill="auto"/>
            <w:noWrap/>
            <w:vAlign w:val="center"/>
          </w:tcPr>
          <w:p w:rsidR="00E402D4" w:rsidRPr="00FF163B" w:rsidRDefault="00E52366" w:rsidP="00BE6048">
            <w:pPr>
              <w:spacing w:after="0" w:line="240" w:lineRule="auto"/>
              <w:rPr>
                <w:szCs w:val="22"/>
              </w:rPr>
            </w:pPr>
            <w:r>
              <w:rPr>
                <w:szCs w:val="22"/>
              </w:rPr>
              <w:t>50</w:t>
            </w:r>
          </w:p>
        </w:tc>
        <w:tc>
          <w:tcPr>
            <w:tcW w:w="959" w:type="dxa"/>
            <w:shd w:val="clear" w:color="auto" w:fill="auto"/>
            <w:noWrap/>
            <w:vAlign w:val="center"/>
          </w:tcPr>
          <w:p w:rsidR="00E402D4" w:rsidRPr="00FF163B" w:rsidRDefault="00E52366" w:rsidP="00BE6048">
            <w:pPr>
              <w:spacing w:after="0" w:line="240" w:lineRule="auto"/>
              <w:rPr>
                <w:szCs w:val="22"/>
              </w:rPr>
            </w:pPr>
            <w:r>
              <w:rPr>
                <w:szCs w:val="22"/>
              </w:rPr>
              <w:t>50</w:t>
            </w:r>
          </w:p>
        </w:tc>
        <w:tc>
          <w:tcPr>
            <w:tcW w:w="910" w:type="dxa"/>
            <w:vAlign w:val="center"/>
          </w:tcPr>
          <w:p w:rsidR="00E402D4" w:rsidRPr="00FF163B" w:rsidRDefault="00E52366" w:rsidP="00E52366">
            <w:pPr>
              <w:spacing w:after="0" w:line="240" w:lineRule="auto"/>
              <w:jc w:val="center"/>
              <w:rPr>
                <w:szCs w:val="22"/>
              </w:rPr>
            </w:pPr>
            <w:r>
              <w:rPr>
                <w:szCs w:val="22"/>
              </w:rPr>
              <w:t>50</w:t>
            </w:r>
          </w:p>
        </w:tc>
        <w:tc>
          <w:tcPr>
            <w:tcW w:w="966" w:type="dxa"/>
            <w:vAlign w:val="center"/>
          </w:tcPr>
          <w:p w:rsidR="00E402D4" w:rsidRPr="00FF163B" w:rsidRDefault="00E52366" w:rsidP="00E52366">
            <w:pPr>
              <w:spacing w:after="0" w:line="240" w:lineRule="auto"/>
              <w:jc w:val="center"/>
              <w:rPr>
                <w:szCs w:val="22"/>
              </w:rPr>
            </w:pPr>
            <w:r>
              <w:rPr>
                <w:szCs w:val="22"/>
              </w:rPr>
              <w:t>50</w:t>
            </w:r>
          </w:p>
        </w:tc>
        <w:tc>
          <w:tcPr>
            <w:tcW w:w="992" w:type="dxa"/>
            <w:vAlign w:val="center"/>
          </w:tcPr>
          <w:p w:rsidR="00E402D4" w:rsidRPr="00FF163B" w:rsidRDefault="00E52366" w:rsidP="00E52366">
            <w:pPr>
              <w:spacing w:after="0" w:line="240" w:lineRule="auto"/>
              <w:jc w:val="center"/>
              <w:rPr>
                <w:szCs w:val="22"/>
              </w:rPr>
            </w:pPr>
            <w:r>
              <w:rPr>
                <w:szCs w:val="22"/>
              </w:rPr>
              <w:t>50</w:t>
            </w:r>
          </w:p>
        </w:tc>
        <w:tc>
          <w:tcPr>
            <w:tcW w:w="992" w:type="dxa"/>
            <w:vAlign w:val="center"/>
          </w:tcPr>
          <w:p w:rsidR="00E402D4" w:rsidRPr="00FF163B" w:rsidRDefault="00E52366" w:rsidP="00E52366">
            <w:pPr>
              <w:spacing w:after="0" w:line="240" w:lineRule="auto"/>
              <w:jc w:val="center"/>
              <w:rPr>
                <w:szCs w:val="22"/>
              </w:rPr>
            </w:pPr>
            <w:r>
              <w:rPr>
                <w:szCs w:val="22"/>
              </w:rPr>
              <w:t>50</w:t>
            </w:r>
          </w:p>
        </w:tc>
      </w:tr>
      <w:tr w:rsidR="00E402D4" w:rsidRPr="00987750" w:rsidTr="006024DE">
        <w:trPr>
          <w:trHeight w:hRule="exact" w:val="340"/>
        </w:trPr>
        <w:tc>
          <w:tcPr>
            <w:tcW w:w="1242" w:type="dxa"/>
            <w:shd w:val="clear" w:color="auto" w:fill="auto"/>
            <w:vAlign w:val="center"/>
          </w:tcPr>
          <w:p w:rsidR="00E402D4" w:rsidRPr="00E402D4" w:rsidRDefault="00E402D4" w:rsidP="00BE6048">
            <w:pPr>
              <w:spacing w:after="0" w:line="240" w:lineRule="auto"/>
              <w:rPr>
                <w:szCs w:val="24"/>
              </w:rPr>
            </w:pPr>
            <w:r w:rsidRPr="00E402D4">
              <w:rPr>
                <w:b/>
                <w:bCs/>
                <w:color w:val="FF0000"/>
                <w:szCs w:val="24"/>
              </w:rPr>
              <w:t>PG.3.2.2</w:t>
            </w:r>
          </w:p>
        </w:tc>
        <w:tc>
          <w:tcPr>
            <w:tcW w:w="6168" w:type="dxa"/>
            <w:shd w:val="clear" w:color="auto" w:fill="auto"/>
            <w:vAlign w:val="center"/>
          </w:tcPr>
          <w:p w:rsidR="00E402D4" w:rsidRPr="00FF163B" w:rsidRDefault="00E402D4" w:rsidP="00BE6048">
            <w:pPr>
              <w:spacing w:after="0" w:line="240" w:lineRule="auto"/>
              <w:jc w:val="both"/>
              <w:rPr>
                <w:szCs w:val="22"/>
              </w:rPr>
            </w:pPr>
            <w:r w:rsidRPr="00FF163B">
              <w:rPr>
                <w:sz w:val="22"/>
                <w:szCs w:val="22"/>
              </w:rPr>
              <w:t>Okul gelirlerinin, giderleri karşılama oranı</w:t>
            </w:r>
            <w:r w:rsidR="00CA4E86">
              <w:rPr>
                <w:sz w:val="22"/>
                <w:szCs w:val="22"/>
              </w:rPr>
              <w:t xml:space="preserve"> (%)</w:t>
            </w:r>
          </w:p>
        </w:tc>
        <w:tc>
          <w:tcPr>
            <w:tcW w:w="1062" w:type="dxa"/>
            <w:shd w:val="clear" w:color="auto" w:fill="auto"/>
            <w:noWrap/>
            <w:vAlign w:val="center"/>
          </w:tcPr>
          <w:p w:rsidR="00E402D4" w:rsidRPr="00FF163B" w:rsidRDefault="00E52366" w:rsidP="00BE6048">
            <w:pPr>
              <w:spacing w:after="0" w:line="240" w:lineRule="auto"/>
              <w:rPr>
                <w:szCs w:val="22"/>
              </w:rPr>
            </w:pPr>
            <w:r>
              <w:rPr>
                <w:szCs w:val="22"/>
              </w:rPr>
              <w:t>100</w:t>
            </w:r>
          </w:p>
        </w:tc>
        <w:tc>
          <w:tcPr>
            <w:tcW w:w="959" w:type="dxa"/>
            <w:shd w:val="clear" w:color="auto" w:fill="auto"/>
            <w:noWrap/>
            <w:vAlign w:val="center"/>
          </w:tcPr>
          <w:p w:rsidR="00E402D4" w:rsidRPr="00FF163B" w:rsidRDefault="00E52366" w:rsidP="00BE6048">
            <w:pPr>
              <w:spacing w:after="0" w:line="240" w:lineRule="auto"/>
              <w:rPr>
                <w:szCs w:val="22"/>
              </w:rPr>
            </w:pPr>
            <w:r>
              <w:rPr>
                <w:szCs w:val="22"/>
              </w:rPr>
              <w:t>100</w:t>
            </w:r>
          </w:p>
        </w:tc>
        <w:tc>
          <w:tcPr>
            <w:tcW w:w="910" w:type="dxa"/>
          </w:tcPr>
          <w:p w:rsidR="00E402D4" w:rsidRPr="00FF163B" w:rsidRDefault="00E52366" w:rsidP="00BE6048">
            <w:pPr>
              <w:spacing w:after="0" w:line="240" w:lineRule="auto"/>
              <w:rPr>
                <w:szCs w:val="22"/>
              </w:rPr>
            </w:pPr>
            <w:r>
              <w:rPr>
                <w:szCs w:val="22"/>
              </w:rPr>
              <w:t>100</w:t>
            </w:r>
          </w:p>
        </w:tc>
        <w:tc>
          <w:tcPr>
            <w:tcW w:w="966" w:type="dxa"/>
          </w:tcPr>
          <w:p w:rsidR="00E402D4" w:rsidRPr="00FF163B" w:rsidRDefault="00E52366" w:rsidP="00BE6048">
            <w:pPr>
              <w:spacing w:after="0" w:line="240" w:lineRule="auto"/>
              <w:rPr>
                <w:szCs w:val="22"/>
              </w:rPr>
            </w:pPr>
            <w:r>
              <w:rPr>
                <w:szCs w:val="22"/>
              </w:rPr>
              <w:t>100</w:t>
            </w:r>
          </w:p>
        </w:tc>
        <w:tc>
          <w:tcPr>
            <w:tcW w:w="992" w:type="dxa"/>
          </w:tcPr>
          <w:p w:rsidR="00E402D4" w:rsidRPr="00FF163B" w:rsidRDefault="00E52366" w:rsidP="00BE6048">
            <w:pPr>
              <w:spacing w:after="0" w:line="240" w:lineRule="auto"/>
              <w:rPr>
                <w:szCs w:val="22"/>
              </w:rPr>
            </w:pPr>
            <w:r>
              <w:rPr>
                <w:szCs w:val="22"/>
              </w:rPr>
              <w:t>100</w:t>
            </w:r>
          </w:p>
        </w:tc>
        <w:tc>
          <w:tcPr>
            <w:tcW w:w="992" w:type="dxa"/>
          </w:tcPr>
          <w:p w:rsidR="00E402D4" w:rsidRPr="00FF163B" w:rsidRDefault="00E52366" w:rsidP="00BE6048">
            <w:pPr>
              <w:spacing w:after="0" w:line="240" w:lineRule="auto"/>
              <w:rPr>
                <w:szCs w:val="22"/>
              </w:rPr>
            </w:pPr>
            <w:r>
              <w:rPr>
                <w:szCs w:val="22"/>
              </w:rPr>
              <w:t>100</w:t>
            </w:r>
          </w:p>
        </w:tc>
      </w:tr>
      <w:tr w:rsidR="00E402D4" w:rsidRPr="00987750" w:rsidTr="006024DE">
        <w:trPr>
          <w:trHeight w:hRule="exact" w:val="340"/>
        </w:trPr>
        <w:tc>
          <w:tcPr>
            <w:tcW w:w="1242" w:type="dxa"/>
            <w:shd w:val="clear" w:color="auto" w:fill="auto"/>
            <w:vAlign w:val="center"/>
          </w:tcPr>
          <w:p w:rsidR="00E402D4" w:rsidRPr="00E402D4" w:rsidRDefault="00E402D4" w:rsidP="00BE6048">
            <w:pPr>
              <w:spacing w:after="0" w:line="240" w:lineRule="auto"/>
              <w:rPr>
                <w:b/>
                <w:bCs/>
                <w:color w:val="FF0000"/>
                <w:szCs w:val="24"/>
              </w:rPr>
            </w:pPr>
            <w:r w:rsidRPr="00E402D4">
              <w:rPr>
                <w:b/>
                <w:bCs/>
                <w:color w:val="FF0000"/>
                <w:szCs w:val="24"/>
              </w:rPr>
              <w:t>PG.3.2.3</w:t>
            </w:r>
          </w:p>
        </w:tc>
        <w:tc>
          <w:tcPr>
            <w:tcW w:w="6168" w:type="dxa"/>
            <w:shd w:val="clear" w:color="auto" w:fill="auto"/>
            <w:vAlign w:val="center"/>
          </w:tcPr>
          <w:p w:rsidR="00E402D4" w:rsidRPr="00FF163B" w:rsidRDefault="00E402D4" w:rsidP="00BE6048">
            <w:pPr>
              <w:spacing w:after="0" w:line="240" w:lineRule="auto"/>
              <w:jc w:val="both"/>
              <w:rPr>
                <w:szCs w:val="22"/>
              </w:rPr>
            </w:pPr>
            <w:r w:rsidRPr="00FF163B">
              <w:rPr>
                <w:bCs/>
                <w:sz w:val="22"/>
                <w:szCs w:val="22"/>
              </w:rPr>
              <w:t>Öğrenci başına düşen harcama miktarı</w:t>
            </w:r>
          </w:p>
        </w:tc>
        <w:tc>
          <w:tcPr>
            <w:tcW w:w="1062" w:type="dxa"/>
            <w:shd w:val="clear" w:color="auto" w:fill="auto"/>
            <w:noWrap/>
            <w:vAlign w:val="center"/>
          </w:tcPr>
          <w:p w:rsidR="00E402D4" w:rsidRPr="00FF163B" w:rsidRDefault="00E52366" w:rsidP="00BE6048">
            <w:pPr>
              <w:spacing w:after="0" w:line="240" w:lineRule="auto"/>
              <w:rPr>
                <w:szCs w:val="22"/>
              </w:rPr>
            </w:pPr>
            <w:r>
              <w:rPr>
                <w:szCs w:val="22"/>
              </w:rPr>
              <w:t>1660</w:t>
            </w:r>
          </w:p>
        </w:tc>
        <w:tc>
          <w:tcPr>
            <w:tcW w:w="959" w:type="dxa"/>
            <w:shd w:val="clear" w:color="auto" w:fill="auto"/>
            <w:noWrap/>
            <w:vAlign w:val="center"/>
          </w:tcPr>
          <w:p w:rsidR="00E402D4" w:rsidRPr="00FF163B" w:rsidRDefault="00E52366" w:rsidP="00BE6048">
            <w:pPr>
              <w:spacing w:after="0" w:line="240" w:lineRule="auto"/>
              <w:rPr>
                <w:szCs w:val="22"/>
              </w:rPr>
            </w:pPr>
            <w:r>
              <w:rPr>
                <w:szCs w:val="22"/>
              </w:rPr>
              <w:t>1883</w:t>
            </w:r>
          </w:p>
        </w:tc>
        <w:tc>
          <w:tcPr>
            <w:tcW w:w="910" w:type="dxa"/>
          </w:tcPr>
          <w:p w:rsidR="00E402D4" w:rsidRPr="00FF163B" w:rsidRDefault="00E52366" w:rsidP="00BE6048">
            <w:pPr>
              <w:spacing w:after="0" w:line="240" w:lineRule="auto"/>
              <w:rPr>
                <w:szCs w:val="22"/>
              </w:rPr>
            </w:pPr>
            <w:r>
              <w:rPr>
                <w:szCs w:val="22"/>
              </w:rPr>
              <w:t>1950</w:t>
            </w:r>
          </w:p>
        </w:tc>
        <w:tc>
          <w:tcPr>
            <w:tcW w:w="966" w:type="dxa"/>
          </w:tcPr>
          <w:p w:rsidR="00E402D4" w:rsidRPr="00FF163B" w:rsidRDefault="00E52366" w:rsidP="00BE6048">
            <w:pPr>
              <w:spacing w:after="0" w:line="240" w:lineRule="auto"/>
              <w:rPr>
                <w:szCs w:val="22"/>
              </w:rPr>
            </w:pPr>
            <w:r>
              <w:rPr>
                <w:szCs w:val="22"/>
              </w:rPr>
              <w:t>2050</w:t>
            </w:r>
          </w:p>
        </w:tc>
        <w:tc>
          <w:tcPr>
            <w:tcW w:w="992" w:type="dxa"/>
          </w:tcPr>
          <w:p w:rsidR="00E402D4" w:rsidRPr="00FF163B" w:rsidRDefault="00E52366" w:rsidP="00BE6048">
            <w:pPr>
              <w:spacing w:after="0" w:line="240" w:lineRule="auto"/>
              <w:rPr>
                <w:szCs w:val="22"/>
              </w:rPr>
            </w:pPr>
            <w:r>
              <w:rPr>
                <w:szCs w:val="22"/>
              </w:rPr>
              <w:t>2120</w:t>
            </w:r>
          </w:p>
        </w:tc>
        <w:tc>
          <w:tcPr>
            <w:tcW w:w="992" w:type="dxa"/>
          </w:tcPr>
          <w:p w:rsidR="00E402D4" w:rsidRPr="00FF163B" w:rsidRDefault="00E52366" w:rsidP="00BE6048">
            <w:pPr>
              <w:spacing w:after="0" w:line="240" w:lineRule="auto"/>
              <w:rPr>
                <w:szCs w:val="22"/>
              </w:rPr>
            </w:pPr>
            <w:r>
              <w:rPr>
                <w:szCs w:val="22"/>
              </w:rPr>
              <w:t>2250</w:t>
            </w:r>
          </w:p>
        </w:tc>
      </w:tr>
      <w:tr w:rsidR="00E52366" w:rsidRPr="00987750" w:rsidTr="00A71FFD">
        <w:trPr>
          <w:trHeight w:hRule="exact" w:val="340"/>
        </w:trPr>
        <w:tc>
          <w:tcPr>
            <w:tcW w:w="1242" w:type="dxa"/>
            <w:shd w:val="clear" w:color="auto" w:fill="auto"/>
            <w:vAlign w:val="center"/>
          </w:tcPr>
          <w:p w:rsidR="00E52366" w:rsidRPr="00E402D4" w:rsidRDefault="00E52366" w:rsidP="007C636B">
            <w:pPr>
              <w:spacing w:after="0" w:line="240" w:lineRule="auto"/>
              <w:rPr>
                <w:szCs w:val="24"/>
              </w:rPr>
            </w:pPr>
            <w:r w:rsidRPr="00E402D4">
              <w:rPr>
                <w:b/>
                <w:bCs/>
                <w:color w:val="FF0000"/>
                <w:szCs w:val="24"/>
              </w:rPr>
              <w:t>PG.3.</w:t>
            </w:r>
            <w:r>
              <w:rPr>
                <w:b/>
                <w:bCs/>
                <w:color w:val="FF0000"/>
                <w:szCs w:val="24"/>
              </w:rPr>
              <w:t>2</w:t>
            </w:r>
            <w:r w:rsidRPr="00E402D4">
              <w:rPr>
                <w:b/>
                <w:bCs/>
                <w:color w:val="FF0000"/>
                <w:szCs w:val="24"/>
              </w:rPr>
              <w:t>.4</w:t>
            </w:r>
          </w:p>
        </w:tc>
        <w:tc>
          <w:tcPr>
            <w:tcW w:w="6168" w:type="dxa"/>
            <w:shd w:val="clear" w:color="auto" w:fill="auto"/>
            <w:vAlign w:val="center"/>
          </w:tcPr>
          <w:p w:rsidR="00E52366" w:rsidRPr="00FF163B" w:rsidRDefault="00E52366" w:rsidP="00BE6048">
            <w:pPr>
              <w:spacing w:after="0" w:line="240" w:lineRule="auto"/>
              <w:jc w:val="both"/>
              <w:rPr>
                <w:szCs w:val="22"/>
              </w:rPr>
            </w:pPr>
            <w:r w:rsidRPr="00FF163B">
              <w:rPr>
                <w:sz w:val="22"/>
                <w:szCs w:val="22"/>
              </w:rPr>
              <w:t>Bakım ve onarım ihtiyaçlarının giderilme oranı</w:t>
            </w:r>
            <w:r>
              <w:rPr>
                <w:sz w:val="22"/>
                <w:szCs w:val="22"/>
              </w:rPr>
              <w:t xml:space="preserve"> (%)</w:t>
            </w:r>
          </w:p>
        </w:tc>
        <w:tc>
          <w:tcPr>
            <w:tcW w:w="1062" w:type="dxa"/>
            <w:shd w:val="clear" w:color="auto" w:fill="auto"/>
            <w:noWrap/>
            <w:vAlign w:val="center"/>
          </w:tcPr>
          <w:p w:rsidR="00E52366" w:rsidRPr="00FF163B" w:rsidRDefault="00E52366" w:rsidP="00BE6048">
            <w:pPr>
              <w:spacing w:after="0" w:line="240" w:lineRule="auto"/>
              <w:rPr>
                <w:szCs w:val="22"/>
              </w:rPr>
            </w:pPr>
            <w:r>
              <w:rPr>
                <w:szCs w:val="22"/>
              </w:rPr>
              <w:t>100</w:t>
            </w:r>
          </w:p>
        </w:tc>
        <w:tc>
          <w:tcPr>
            <w:tcW w:w="959" w:type="dxa"/>
            <w:shd w:val="clear" w:color="auto" w:fill="auto"/>
            <w:noWrap/>
          </w:tcPr>
          <w:p w:rsidR="00E52366" w:rsidRDefault="00E52366">
            <w:r w:rsidRPr="00C57877">
              <w:rPr>
                <w:szCs w:val="22"/>
              </w:rPr>
              <w:t>100</w:t>
            </w:r>
          </w:p>
        </w:tc>
        <w:tc>
          <w:tcPr>
            <w:tcW w:w="910" w:type="dxa"/>
          </w:tcPr>
          <w:p w:rsidR="00E52366" w:rsidRDefault="00E52366">
            <w:r w:rsidRPr="00C57877">
              <w:rPr>
                <w:szCs w:val="22"/>
              </w:rPr>
              <w:t>100</w:t>
            </w:r>
          </w:p>
        </w:tc>
        <w:tc>
          <w:tcPr>
            <w:tcW w:w="966" w:type="dxa"/>
          </w:tcPr>
          <w:p w:rsidR="00E52366" w:rsidRDefault="00E52366">
            <w:r w:rsidRPr="00C57877">
              <w:rPr>
                <w:szCs w:val="22"/>
              </w:rPr>
              <w:t>100</w:t>
            </w:r>
          </w:p>
        </w:tc>
        <w:tc>
          <w:tcPr>
            <w:tcW w:w="992" w:type="dxa"/>
          </w:tcPr>
          <w:p w:rsidR="00E52366" w:rsidRDefault="00E52366">
            <w:r w:rsidRPr="00C57877">
              <w:rPr>
                <w:szCs w:val="22"/>
              </w:rPr>
              <w:t>100</w:t>
            </w:r>
          </w:p>
        </w:tc>
        <w:tc>
          <w:tcPr>
            <w:tcW w:w="992" w:type="dxa"/>
          </w:tcPr>
          <w:p w:rsidR="00E52366" w:rsidRDefault="00E52366">
            <w:r w:rsidRPr="00C57877">
              <w:rPr>
                <w:szCs w:val="22"/>
              </w:rPr>
              <w:t>100</w:t>
            </w:r>
          </w:p>
        </w:tc>
      </w:tr>
      <w:tr w:rsidR="00E52366" w:rsidRPr="00987750" w:rsidTr="005E08C8">
        <w:trPr>
          <w:trHeight w:hRule="exact" w:val="340"/>
        </w:trPr>
        <w:tc>
          <w:tcPr>
            <w:tcW w:w="1242" w:type="dxa"/>
            <w:shd w:val="clear" w:color="auto" w:fill="auto"/>
            <w:vAlign w:val="center"/>
          </w:tcPr>
          <w:p w:rsidR="00E52366" w:rsidRPr="00E402D4" w:rsidRDefault="00E52366" w:rsidP="007C636B">
            <w:pPr>
              <w:spacing w:after="0" w:line="240" w:lineRule="auto"/>
              <w:rPr>
                <w:szCs w:val="24"/>
              </w:rPr>
            </w:pPr>
            <w:r w:rsidRPr="00E402D4">
              <w:rPr>
                <w:b/>
                <w:bCs/>
                <w:color w:val="FF0000"/>
                <w:szCs w:val="24"/>
              </w:rPr>
              <w:t>PG.3.</w:t>
            </w:r>
            <w:r>
              <w:rPr>
                <w:b/>
                <w:bCs/>
                <w:color w:val="FF0000"/>
                <w:szCs w:val="24"/>
              </w:rPr>
              <w:t>2</w:t>
            </w:r>
            <w:r w:rsidRPr="00E402D4">
              <w:rPr>
                <w:b/>
                <w:bCs/>
                <w:color w:val="FF0000"/>
                <w:szCs w:val="24"/>
              </w:rPr>
              <w:t>.5</w:t>
            </w:r>
          </w:p>
        </w:tc>
        <w:tc>
          <w:tcPr>
            <w:tcW w:w="6168" w:type="dxa"/>
            <w:shd w:val="clear" w:color="auto" w:fill="auto"/>
            <w:vAlign w:val="center"/>
          </w:tcPr>
          <w:p w:rsidR="00E52366" w:rsidRPr="00FF163B" w:rsidRDefault="00E52366" w:rsidP="00BE6048">
            <w:pPr>
              <w:spacing w:after="0" w:line="240" w:lineRule="auto"/>
              <w:jc w:val="both"/>
              <w:rPr>
                <w:szCs w:val="22"/>
              </w:rPr>
            </w:pPr>
            <w:r w:rsidRPr="00FF163B">
              <w:rPr>
                <w:sz w:val="22"/>
                <w:szCs w:val="22"/>
              </w:rPr>
              <w:t>Donatım ihtiyaçlarının giderilme oranı</w:t>
            </w:r>
            <w:r>
              <w:rPr>
                <w:sz w:val="22"/>
                <w:szCs w:val="22"/>
              </w:rPr>
              <w:t xml:space="preserve"> (%)</w:t>
            </w:r>
          </w:p>
        </w:tc>
        <w:tc>
          <w:tcPr>
            <w:tcW w:w="1062" w:type="dxa"/>
            <w:shd w:val="clear" w:color="auto" w:fill="auto"/>
            <w:noWrap/>
          </w:tcPr>
          <w:p w:rsidR="00E52366" w:rsidRDefault="00E52366">
            <w:r w:rsidRPr="00431730">
              <w:rPr>
                <w:szCs w:val="22"/>
              </w:rPr>
              <w:t>100</w:t>
            </w:r>
          </w:p>
        </w:tc>
        <w:tc>
          <w:tcPr>
            <w:tcW w:w="959" w:type="dxa"/>
            <w:shd w:val="clear" w:color="auto" w:fill="auto"/>
            <w:noWrap/>
          </w:tcPr>
          <w:p w:rsidR="00E52366" w:rsidRDefault="00E52366">
            <w:r w:rsidRPr="00431730">
              <w:rPr>
                <w:szCs w:val="22"/>
              </w:rPr>
              <w:t>100</w:t>
            </w:r>
          </w:p>
        </w:tc>
        <w:tc>
          <w:tcPr>
            <w:tcW w:w="910" w:type="dxa"/>
          </w:tcPr>
          <w:p w:rsidR="00E52366" w:rsidRDefault="00E52366">
            <w:r w:rsidRPr="00431730">
              <w:rPr>
                <w:szCs w:val="22"/>
              </w:rPr>
              <w:t>100</w:t>
            </w:r>
          </w:p>
        </w:tc>
        <w:tc>
          <w:tcPr>
            <w:tcW w:w="966" w:type="dxa"/>
          </w:tcPr>
          <w:p w:rsidR="00E52366" w:rsidRDefault="00E52366">
            <w:r w:rsidRPr="00431730">
              <w:rPr>
                <w:szCs w:val="22"/>
              </w:rPr>
              <w:t>100</w:t>
            </w:r>
          </w:p>
        </w:tc>
        <w:tc>
          <w:tcPr>
            <w:tcW w:w="992" w:type="dxa"/>
          </w:tcPr>
          <w:p w:rsidR="00E52366" w:rsidRDefault="00E52366">
            <w:r w:rsidRPr="00431730">
              <w:rPr>
                <w:szCs w:val="22"/>
              </w:rPr>
              <w:t>100</w:t>
            </w:r>
          </w:p>
        </w:tc>
        <w:tc>
          <w:tcPr>
            <w:tcW w:w="992" w:type="dxa"/>
          </w:tcPr>
          <w:p w:rsidR="00E52366" w:rsidRDefault="00E52366">
            <w:r w:rsidRPr="00431730">
              <w:rPr>
                <w:szCs w:val="22"/>
              </w:rPr>
              <w:t>100</w:t>
            </w:r>
          </w:p>
        </w:tc>
      </w:tr>
      <w:tr w:rsidR="00E402D4" w:rsidRPr="00987750" w:rsidTr="006024DE">
        <w:trPr>
          <w:trHeight w:hRule="exact" w:val="340"/>
        </w:trPr>
        <w:tc>
          <w:tcPr>
            <w:tcW w:w="1242" w:type="dxa"/>
            <w:shd w:val="clear" w:color="auto" w:fill="auto"/>
            <w:vAlign w:val="center"/>
          </w:tcPr>
          <w:p w:rsidR="00E402D4" w:rsidRPr="00E402D4" w:rsidRDefault="00E402D4" w:rsidP="007C636B">
            <w:pPr>
              <w:spacing w:after="0" w:line="240" w:lineRule="auto"/>
              <w:rPr>
                <w:szCs w:val="24"/>
              </w:rPr>
            </w:pPr>
            <w:r w:rsidRPr="00E402D4">
              <w:rPr>
                <w:b/>
                <w:bCs/>
                <w:color w:val="FF0000"/>
                <w:szCs w:val="24"/>
              </w:rPr>
              <w:t>PG.3.</w:t>
            </w:r>
            <w:r w:rsidR="007C636B">
              <w:rPr>
                <w:b/>
                <w:bCs/>
                <w:color w:val="FF0000"/>
                <w:szCs w:val="24"/>
              </w:rPr>
              <w:t>2</w:t>
            </w:r>
            <w:r w:rsidRPr="00E402D4">
              <w:rPr>
                <w:b/>
                <w:bCs/>
                <w:color w:val="FF0000"/>
                <w:szCs w:val="24"/>
              </w:rPr>
              <w:t>.6</w:t>
            </w:r>
          </w:p>
        </w:tc>
        <w:tc>
          <w:tcPr>
            <w:tcW w:w="6168" w:type="dxa"/>
            <w:shd w:val="clear" w:color="auto" w:fill="auto"/>
            <w:vAlign w:val="center"/>
          </w:tcPr>
          <w:p w:rsidR="00E402D4" w:rsidRPr="00BA151E" w:rsidRDefault="00E402D4" w:rsidP="00BE6048">
            <w:pPr>
              <w:spacing w:after="0" w:line="240" w:lineRule="auto"/>
              <w:rPr>
                <w:szCs w:val="22"/>
              </w:rPr>
            </w:pPr>
            <w:r w:rsidRPr="00BA151E">
              <w:rPr>
                <w:sz w:val="22"/>
                <w:szCs w:val="22"/>
              </w:rPr>
              <w:t>Tasarım Beceri Atölye</w:t>
            </w:r>
            <w:r w:rsidR="006E2F6B" w:rsidRPr="00BA151E">
              <w:rPr>
                <w:sz w:val="22"/>
                <w:szCs w:val="22"/>
              </w:rPr>
              <w:t>si</w:t>
            </w:r>
            <w:r w:rsidRPr="00BA151E">
              <w:rPr>
                <w:sz w:val="22"/>
                <w:szCs w:val="22"/>
              </w:rPr>
              <w:t xml:space="preserve"> sayısı</w:t>
            </w:r>
          </w:p>
        </w:tc>
        <w:tc>
          <w:tcPr>
            <w:tcW w:w="1062" w:type="dxa"/>
            <w:shd w:val="clear" w:color="auto" w:fill="auto"/>
            <w:noWrap/>
            <w:vAlign w:val="center"/>
          </w:tcPr>
          <w:p w:rsidR="00E402D4" w:rsidRPr="00FF163B" w:rsidRDefault="00E52366" w:rsidP="00BE6048">
            <w:pPr>
              <w:spacing w:after="0" w:line="240" w:lineRule="auto"/>
              <w:rPr>
                <w:szCs w:val="22"/>
              </w:rPr>
            </w:pPr>
            <w:r>
              <w:rPr>
                <w:szCs w:val="22"/>
              </w:rPr>
              <w:t>0</w:t>
            </w:r>
          </w:p>
        </w:tc>
        <w:tc>
          <w:tcPr>
            <w:tcW w:w="959" w:type="dxa"/>
            <w:shd w:val="clear" w:color="auto" w:fill="auto"/>
            <w:noWrap/>
            <w:vAlign w:val="center"/>
          </w:tcPr>
          <w:p w:rsidR="00E402D4" w:rsidRPr="00FF163B" w:rsidRDefault="00E52366" w:rsidP="00BE6048">
            <w:pPr>
              <w:spacing w:after="0" w:line="240" w:lineRule="auto"/>
              <w:rPr>
                <w:szCs w:val="22"/>
              </w:rPr>
            </w:pPr>
            <w:r>
              <w:rPr>
                <w:szCs w:val="22"/>
              </w:rPr>
              <w:t>0</w:t>
            </w:r>
          </w:p>
        </w:tc>
        <w:tc>
          <w:tcPr>
            <w:tcW w:w="910" w:type="dxa"/>
          </w:tcPr>
          <w:p w:rsidR="00E402D4" w:rsidRPr="00FF163B" w:rsidRDefault="00E52366" w:rsidP="00BE6048">
            <w:pPr>
              <w:spacing w:after="0" w:line="240" w:lineRule="auto"/>
              <w:rPr>
                <w:szCs w:val="22"/>
              </w:rPr>
            </w:pPr>
            <w:r>
              <w:rPr>
                <w:szCs w:val="22"/>
              </w:rPr>
              <w:t>0</w:t>
            </w:r>
          </w:p>
        </w:tc>
        <w:tc>
          <w:tcPr>
            <w:tcW w:w="966" w:type="dxa"/>
          </w:tcPr>
          <w:p w:rsidR="00E402D4" w:rsidRPr="00FF163B" w:rsidRDefault="00E52366" w:rsidP="00BE6048">
            <w:pPr>
              <w:spacing w:after="0" w:line="240" w:lineRule="auto"/>
              <w:rPr>
                <w:szCs w:val="22"/>
              </w:rPr>
            </w:pPr>
            <w:r>
              <w:rPr>
                <w:szCs w:val="22"/>
              </w:rPr>
              <w:t>0</w:t>
            </w:r>
          </w:p>
        </w:tc>
        <w:tc>
          <w:tcPr>
            <w:tcW w:w="992" w:type="dxa"/>
          </w:tcPr>
          <w:p w:rsidR="00E402D4" w:rsidRPr="00FF163B" w:rsidRDefault="00E52366" w:rsidP="00BE6048">
            <w:pPr>
              <w:spacing w:after="0" w:line="240" w:lineRule="auto"/>
              <w:rPr>
                <w:szCs w:val="22"/>
              </w:rPr>
            </w:pPr>
            <w:r>
              <w:rPr>
                <w:szCs w:val="22"/>
              </w:rPr>
              <w:t>0</w:t>
            </w:r>
          </w:p>
        </w:tc>
        <w:tc>
          <w:tcPr>
            <w:tcW w:w="992" w:type="dxa"/>
          </w:tcPr>
          <w:p w:rsidR="00E402D4" w:rsidRPr="00FF163B" w:rsidRDefault="00E52366" w:rsidP="00BE6048">
            <w:pPr>
              <w:spacing w:after="0" w:line="240" w:lineRule="auto"/>
              <w:rPr>
                <w:szCs w:val="22"/>
              </w:rPr>
            </w:pPr>
            <w:r>
              <w:rPr>
                <w:szCs w:val="22"/>
              </w:rPr>
              <w:t>0</w:t>
            </w:r>
          </w:p>
        </w:tc>
      </w:tr>
      <w:tr w:rsidR="00E402D4" w:rsidRPr="00987750" w:rsidTr="006024DE">
        <w:trPr>
          <w:trHeight w:hRule="exact" w:val="340"/>
        </w:trPr>
        <w:tc>
          <w:tcPr>
            <w:tcW w:w="1242" w:type="dxa"/>
            <w:shd w:val="clear" w:color="auto" w:fill="auto"/>
            <w:vAlign w:val="center"/>
          </w:tcPr>
          <w:p w:rsidR="00E402D4" w:rsidRPr="00E402D4" w:rsidRDefault="00E402D4" w:rsidP="007C636B">
            <w:pPr>
              <w:spacing w:after="0" w:line="240" w:lineRule="auto"/>
              <w:rPr>
                <w:b/>
                <w:bCs/>
                <w:color w:val="FF0000"/>
                <w:szCs w:val="24"/>
              </w:rPr>
            </w:pPr>
            <w:r w:rsidRPr="00E402D4">
              <w:rPr>
                <w:b/>
                <w:bCs/>
                <w:color w:val="FF0000"/>
                <w:szCs w:val="24"/>
              </w:rPr>
              <w:t>PG.3.</w:t>
            </w:r>
            <w:r w:rsidR="007C636B">
              <w:rPr>
                <w:b/>
                <w:bCs/>
                <w:color w:val="FF0000"/>
                <w:szCs w:val="24"/>
              </w:rPr>
              <w:t>2</w:t>
            </w:r>
            <w:r w:rsidRPr="00E402D4">
              <w:rPr>
                <w:b/>
                <w:bCs/>
                <w:color w:val="FF0000"/>
                <w:szCs w:val="24"/>
              </w:rPr>
              <w:t>.7</w:t>
            </w:r>
          </w:p>
        </w:tc>
        <w:tc>
          <w:tcPr>
            <w:tcW w:w="6168" w:type="dxa"/>
            <w:shd w:val="clear" w:color="auto" w:fill="auto"/>
            <w:vAlign w:val="center"/>
          </w:tcPr>
          <w:p w:rsidR="00E402D4" w:rsidRPr="00BA151E" w:rsidRDefault="00BA151E" w:rsidP="00BE6048">
            <w:pPr>
              <w:spacing w:after="0" w:line="240" w:lineRule="auto"/>
              <w:rPr>
                <w:szCs w:val="22"/>
              </w:rPr>
            </w:pPr>
            <w:r w:rsidRPr="00BA151E">
              <w:rPr>
                <w:sz w:val="22"/>
                <w:szCs w:val="22"/>
              </w:rPr>
              <w:t>Öğrenci sayısı 30’dan fazla olan şube oranı</w:t>
            </w:r>
            <w:r w:rsidR="00CA4E86">
              <w:rPr>
                <w:sz w:val="22"/>
                <w:szCs w:val="22"/>
              </w:rPr>
              <w:t xml:space="preserve"> (%)</w:t>
            </w:r>
          </w:p>
        </w:tc>
        <w:tc>
          <w:tcPr>
            <w:tcW w:w="1062" w:type="dxa"/>
            <w:shd w:val="clear" w:color="auto" w:fill="auto"/>
            <w:noWrap/>
            <w:vAlign w:val="center"/>
          </w:tcPr>
          <w:p w:rsidR="00E402D4" w:rsidRPr="00FF163B" w:rsidRDefault="00E52366" w:rsidP="00BE6048">
            <w:pPr>
              <w:spacing w:after="0" w:line="240" w:lineRule="auto"/>
              <w:rPr>
                <w:szCs w:val="22"/>
              </w:rPr>
            </w:pPr>
            <w:r>
              <w:rPr>
                <w:szCs w:val="22"/>
              </w:rPr>
              <w:t>0</w:t>
            </w:r>
          </w:p>
        </w:tc>
        <w:tc>
          <w:tcPr>
            <w:tcW w:w="959" w:type="dxa"/>
            <w:shd w:val="clear" w:color="auto" w:fill="auto"/>
            <w:noWrap/>
            <w:vAlign w:val="center"/>
          </w:tcPr>
          <w:p w:rsidR="00E402D4" w:rsidRPr="00FF163B" w:rsidRDefault="00E52366" w:rsidP="00BE6048">
            <w:pPr>
              <w:spacing w:after="0" w:line="240" w:lineRule="auto"/>
              <w:rPr>
                <w:szCs w:val="22"/>
              </w:rPr>
            </w:pPr>
            <w:r>
              <w:rPr>
                <w:szCs w:val="22"/>
              </w:rPr>
              <w:t>0</w:t>
            </w:r>
          </w:p>
        </w:tc>
        <w:tc>
          <w:tcPr>
            <w:tcW w:w="910" w:type="dxa"/>
          </w:tcPr>
          <w:p w:rsidR="00E402D4" w:rsidRPr="00FF163B" w:rsidRDefault="00E52366" w:rsidP="00BE6048">
            <w:pPr>
              <w:spacing w:after="0" w:line="240" w:lineRule="auto"/>
              <w:rPr>
                <w:szCs w:val="22"/>
              </w:rPr>
            </w:pPr>
            <w:r>
              <w:rPr>
                <w:szCs w:val="22"/>
              </w:rPr>
              <w:t>0</w:t>
            </w:r>
          </w:p>
        </w:tc>
        <w:tc>
          <w:tcPr>
            <w:tcW w:w="966" w:type="dxa"/>
          </w:tcPr>
          <w:p w:rsidR="00E402D4" w:rsidRPr="00FF163B" w:rsidRDefault="00E52366" w:rsidP="00BE6048">
            <w:pPr>
              <w:spacing w:after="0" w:line="240" w:lineRule="auto"/>
              <w:rPr>
                <w:szCs w:val="22"/>
              </w:rPr>
            </w:pPr>
            <w:r>
              <w:rPr>
                <w:szCs w:val="22"/>
              </w:rPr>
              <w:t>0</w:t>
            </w:r>
          </w:p>
        </w:tc>
        <w:tc>
          <w:tcPr>
            <w:tcW w:w="992" w:type="dxa"/>
          </w:tcPr>
          <w:p w:rsidR="00E402D4" w:rsidRPr="00FF163B" w:rsidRDefault="00E52366" w:rsidP="00BE6048">
            <w:pPr>
              <w:spacing w:after="0" w:line="240" w:lineRule="auto"/>
              <w:rPr>
                <w:szCs w:val="22"/>
              </w:rPr>
            </w:pPr>
            <w:r>
              <w:rPr>
                <w:szCs w:val="22"/>
              </w:rPr>
              <w:t>0</w:t>
            </w:r>
          </w:p>
        </w:tc>
        <w:tc>
          <w:tcPr>
            <w:tcW w:w="992" w:type="dxa"/>
          </w:tcPr>
          <w:p w:rsidR="00E402D4" w:rsidRPr="00FF163B" w:rsidRDefault="00E52366" w:rsidP="00BE6048">
            <w:pPr>
              <w:spacing w:after="0" w:line="240" w:lineRule="auto"/>
              <w:rPr>
                <w:szCs w:val="22"/>
              </w:rPr>
            </w:pPr>
            <w:r>
              <w:rPr>
                <w:szCs w:val="22"/>
              </w:rPr>
              <w:t>0</w:t>
            </w:r>
          </w:p>
        </w:tc>
      </w:tr>
      <w:tr w:rsidR="008410EF" w:rsidRPr="00987750" w:rsidTr="006024DE">
        <w:trPr>
          <w:trHeight w:hRule="exact" w:val="340"/>
        </w:trPr>
        <w:tc>
          <w:tcPr>
            <w:tcW w:w="1242" w:type="dxa"/>
            <w:shd w:val="clear" w:color="auto" w:fill="auto"/>
            <w:vAlign w:val="center"/>
          </w:tcPr>
          <w:p w:rsidR="008410EF" w:rsidRPr="00E402D4" w:rsidRDefault="008410EF"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8</w:t>
            </w:r>
          </w:p>
        </w:tc>
        <w:tc>
          <w:tcPr>
            <w:tcW w:w="6168" w:type="dxa"/>
            <w:shd w:val="clear" w:color="auto" w:fill="auto"/>
            <w:vAlign w:val="center"/>
          </w:tcPr>
          <w:p w:rsidR="008410EF" w:rsidRPr="007F5C80" w:rsidRDefault="008410EF" w:rsidP="00D7288C">
            <w:pPr>
              <w:spacing w:after="0" w:line="240" w:lineRule="auto"/>
              <w:rPr>
                <w:szCs w:val="22"/>
              </w:rPr>
            </w:pPr>
            <w:r w:rsidRPr="007F5C80">
              <w:rPr>
                <w:sz w:val="22"/>
                <w:szCs w:val="22"/>
              </w:rPr>
              <w:t>Acil durum eğitimleri (tatbikat, seminer, planlama vs) kapsamında yapılan faaliyet sayısı</w:t>
            </w:r>
          </w:p>
        </w:tc>
        <w:tc>
          <w:tcPr>
            <w:tcW w:w="1062" w:type="dxa"/>
            <w:shd w:val="clear" w:color="auto" w:fill="auto"/>
            <w:noWrap/>
            <w:vAlign w:val="center"/>
          </w:tcPr>
          <w:p w:rsidR="008410EF" w:rsidRPr="00FF163B" w:rsidRDefault="00E52366" w:rsidP="00BE6048">
            <w:pPr>
              <w:spacing w:after="0" w:line="240" w:lineRule="auto"/>
              <w:rPr>
                <w:szCs w:val="22"/>
              </w:rPr>
            </w:pPr>
            <w:r>
              <w:rPr>
                <w:szCs w:val="22"/>
              </w:rPr>
              <w:t>4</w:t>
            </w:r>
          </w:p>
        </w:tc>
        <w:tc>
          <w:tcPr>
            <w:tcW w:w="959" w:type="dxa"/>
            <w:shd w:val="clear" w:color="auto" w:fill="auto"/>
            <w:noWrap/>
            <w:vAlign w:val="center"/>
          </w:tcPr>
          <w:p w:rsidR="008410EF" w:rsidRPr="00FF163B" w:rsidRDefault="00E52366" w:rsidP="00BE6048">
            <w:pPr>
              <w:spacing w:after="0" w:line="240" w:lineRule="auto"/>
              <w:rPr>
                <w:szCs w:val="22"/>
              </w:rPr>
            </w:pPr>
            <w:r>
              <w:rPr>
                <w:szCs w:val="22"/>
              </w:rPr>
              <w:t>5</w:t>
            </w:r>
          </w:p>
        </w:tc>
        <w:tc>
          <w:tcPr>
            <w:tcW w:w="910" w:type="dxa"/>
          </w:tcPr>
          <w:p w:rsidR="008410EF" w:rsidRPr="00FF163B" w:rsidRDefault="00E52366" w:rsidP="00BE6048">
            <w:pPr>
              <w:spacing w:after="0" w:line="240" w:lineRule="auto"/>
              <w:rPr>
                <w:szCs w:val="22"/>
              </w:rPr>
            </w:pPr>
            <w:r>
              <w:rPr>
                <w:szCs w:val="22"/>
              </w:rPr>
              <w:t>5</w:t>
            </w:r>
          </w:p>
        </w:tc>
        <w:tc>
          <w:tcPr>
            <w:tcW w:w="966" w:type="dxa"/>
          </w:tcPr>
          <w:p w:rsidR="008410EF" w:rsidRPr="00FF163B" w:rsidRDefault="00E52366" w:rsidP="00BE6048">
            <w:pPr>
              <w:spacing w:after="0" w:line="240" w:lineRule="auto"/>
              <w:rPr>
                <w:szCs w:val="22"/>
              </w:rPr>
            </w:pPr>
            <w:r>
              <w:rPr>
                <w:szCs w:val="22"/>
              </w:rPr>
              <w:t>5</w:t>
            </w:r>
          </w:p>
        </w:tc>
        <w:tc>
          <w:tcPr>
            <w:tcW w:w="992" w:type="dxa"/>
          </w:tcPr>
          <w:p w:rsidR="008410EF" w:rsidRPr="00FF163B" w:rsidRDefault="00E52366" w:rsidP="00BE6048">
            <w:pPr>
              <w:spacing w:after="0" w:line="240" w:lineRule="auto"/>
              <w:rPr>
                <w:szCs w:val="22"/>
              </w:rPr>
            </w:pPr>
            <w:r>
              <w:rPr>
                <w:szCs w:val="22"/>
              </w:rPr>
              <w:t>5</w:t>
            </w:r>
          </w:p>
        </w:tc>
        <w:tc>
          <w:tcPr>
            <w:tcW w:w="992" w:type="dxa"/>
          </w:tcPr>
          <w:p w:rsidR="008410EF" w:rsidRPr="00FF163B" w:rsidRDefault="00E52366" w:rsidP="00BE6048">
            <w:pPr>
              <w:spacing w:after="0" w:line="240" w:lineRule="auto"/>
              <w:rPr>
                <w:szCs w:val="22"/>
              </w:rPr>
            </w:pPr>
            <w:r>
              <w:rPr>
                <w:szCs w:val="22"/>
              </w:rPr>
              <w:t>5</w:t>
            </w:r>
          </w:p>
        </w:tc>
      </w:tr>
      <w:tr w:rsidR="008410EF" w:rsidRPr="00987750" w:rsidTr="00E52366">
        <w:trPr>
          <w:trHeight w:hRule="exact" w:val="595"/>
        </w:trPr>
        <w:tc>
          <w:tcPr>
            <w:tcW w:w="1242" w:type="dxa"/>
            <w:shd w:val="clear" w:color="auto" w:fill="auto"/>
            <w:vAlign w:val="center"/>
          </w:tcPr>
          <w:p w:rsidR="008410EF" w:rsidRPr="00E402D4" w:rsidRDefault="008410EF"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9</w:t>
            </w:r>
          </w:p>
        </w:tc>
        <w:tc>
          <w:tcPr>
            <w:tcW w:w="6168" w:type="dxa"/>
            <w:shd w:val="clear" w:color="auto" w:fill="auto"/>
            <w:vAlign w:val="center"/>
          </w:tcPr>
          <w:p w:rsidR="008410EF" w:rsidRPr="007F5C80" w:rsidRDefault="008410EF" w:rsidP="00D7288C">
            <w:pPr>
              <w:spacing w:after="0" w:line="240" w:lineRule="auto"/>
              <w:rPr>
                <w:szCs w:val="22"/>
              </w:rPr>
            </w:pPr>
            <w:r w:rsidRPr="007F5C80">
              <w:rPr>
                <w:sz w:val="22"/>
                <w:szCs w:val="22"/>
              </w:rPr>
              <w:t>Z kütüphanesi bulunma durumu (Evet: 1, Hayır: 0)</w:t>
            </w:r>
          </w:p>
        </w:tc>
        <w:tc>
          <w:tcPr>
            <w:tcW w:w="1062" w:type="dxa"/>
            <w:shd w:val="clear" w:color="auto" w:fill="auto"/>
            <w:noWrap/>
            <w:vAlign w:val="center"/>
          </w:tcPr>
          <w:p w:rsidR="008410EF" w:rsidRPr="00FF163B" w:rsidRDefault="00E52366" w:rsidP="00BE6048">
            <w:pPr>
              <w:spacing w:after="0" w:line="240" w:lineRule="auto"/>
              <w:rPr>
                <w:szCs w:val="22"/>
              </w:rPr>
            </w:pPr>
            <w:r>
              <w:rPr>
                <w:szCs w:val="22"/>
              </w:rPr>
              <w:t>0</w:t>
            </w:r>
          </w:p>
        </w:tc>
        <w:tc>
          <w:tcPr>
            <w:tcW w:w="959" w:type="dxa"/>
            <w:shd w:val="clear" w:color="auto" w:fill="auto"/>
            <w:noWrap/>
            <w:vAlign w:val="center"/>
          </w:tcPr>
          <w:p w:rsidR="008410EF" w:rsidRPr="00FF163B" w:rsidRDefault="00E52366" w:rsidP="00BE6048">
            <w:pPr>
              <w:spacing w:after="0" w:line="240" w:lineRule="auto"/>
              <w:rPr>
                <w:szCs w:val="22"/>
              </w:rPr>
            </w:pPr>
            <w:r>
              <w:rPr>
                <w:szCs w:val="22"/>
              </w:rPr>
              <w:t>0</w:t>
            </w:r>
          </w:p>
        </w:tc>
        <w:tc>
          <w:tcPr>
            <w:tcW w:w="910" w:type="dxa"/>
            <w:vAlign w:val="center"/>
          </w:tcPr>
          <w:p w:rsidR="008410EF" w:rsidRPr="00FF163B" w:rsidRDefault="00E52366" w:rsidP="00E52366">
            <w:pPr>
              <w:spacing w:after="0" w:line="240" w:lineRule="auto"/>
              <w:jc w:val="center"/>
              <w:rPr>
                <w:szCs w:val="22"/>
              </w:rPr>
            </w:pPr>
            <w:r>
              <w:rPr>
                <w:szCs w:val="22"/>
              </w:rPr>
              <w:t>0</w:t>
            </w:r>
          </w:p>
        </w:tc>
        <w:tc>
          <w:tcPr>
            <w:tcW w:w="966" w:type="dxa"/>
            <w:vAlign w:val="center"/>
          </w:tcPr>
          <w:p w:rsidR="008410EF" w:rsidRPr="00FF163B" w:rsidRDefault="00E52366" w:rsidP="00E52366">
            <w:pPr>
              <w:spacing w:after="0" w:line="240" w:lineRule="auto"/>
              <w:jc w:val="center"/>
              <w:rPr>
                <w:szCs w:val="22"/>
              </w:rPr>
            </w:pPr>
            <w:r>
              <w:rPr>
                <w:szCs w:val="22"/>
              </w:rPr>
              <w:t>0</w:t>
            </w:r>
          </w:p>
        </w:tc>
        <w:tc>
          <w:tcPr>
            <w:tcW w:w="992" w:type="dxa"/>
            <w:vAlign w:val="center"/>
          </w:tcPr>
          <w:p w:rsidR="008410EF" w:rsidRPr="00FF163B" w:rsidRDefault="00E52366" w:rsidP="00E52366">
            <w:pPr>
              <w:spacing w:after="0" w:line="240" w:lineRule="auto"/>
              <w:jc w:val="center"/>
              <w:rPr>
                <w:szCs w:val="22"/>
              </w:rPr>
            </w:pPr>
            <w:r>
              <w:rPr>
                <w:szCs w:val="22"/>
              </w:rPr>
              <w:t>0</w:t>
            </w:r>
          </w:p>
        </w:tc>
        <w:tc>
          <w:tcPr>
            <w:tcW w:w="992" w:type="dxa"/>
            <w:vAlign w:val="center"/>
          </w:tcPr>
          <w:p w:rsidR="008410EF" w:rsidRPr="00FF163B" w:rsidRDefault="00E52366" w:rsidP="00E52366">
            <w:pPr>
              <w:spacing w:after="0" w:line="240" w:lineRule="auto"/>
              <w:jc w:val="center"/>
              <w:rPr>
                <w:szCs w:val="22"/>
              </w:rPr>
            </w:pPr>
            <w:r>
              <w:rPr>
                <w:szCs w:val="22"/>
              </w:rPr>
              <w:t>0</w:t>
            </w:r>
          </w:p>
        </w:tc>
      </w:tr>
      <w:tr w:rsidR="008410EF" w:rsidRPr="00987750" w:rsidTr="00E52366">
        <w:trPr>
          <w:trHeight w:hRule="exact" w:val="679"/>
        </w:trPr>
        <w:tc>
          <w:tcPr>
            <w:tcW w:w="1242" w:type="dxa"/>
            <w:shd w:val="clear" w:color="auto" w:fill="auto"/>
            <w:vAlign w:val="center"/>
          </w:tcPr>
          <w:p w:rsidR="008410EF" w:rsidRPr="00E402D4" w:rsidRDefault="008410EF"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10</w:t>
            </w:r>
          </w:p>
        </w:tc>
        <w:tc>
          <w:tcPr>
            <w:tcW w:w="6168" w:type="dxa"/>
            <w:shd w:val="clear" w:color="auto" w:fill="auto"/>
            <w:vAlign w:val="center"/>
          </w:tcPr>
          <w:p w:rsidR="008410EF" w:rsidRPr="006B023E" w:rsidRDefault="008410EF" w:rsidP="00D7288C">
            <w:pPr>
              <w:spacing w:after="0" w:line="240" w:lineRule="auto"/>
              <w:rPr>
                <w:szCs w:val="22"/>
              </w:rPr>
            </w:pPr>
            <w:r w:rsidRPr="006B023E">
              <w:rPr>
                <w:sz w:val="22"/>
                <w:szCs w:val="22"/>
              </w:rPr>
              <w:t>Mali destek sağlayan kurum/kuruluşlardan sağlanan destek sayısı</w:t>
            </w:r>
          </w:p>
        </w:tc>
        <w:tc>
          <w:tcPr>
            <w:tcW w:w="1062" w:type="dxa"/>
            <w:shd w:val="clear" w:color="auto" w:fill="auto"/>
            <w:noWrap/>
            <w:vAlign w:val="center"/>
          </w:tcPr>
          <w:p w:rsidR="008410EF" w:rsidRPr="00FF163B" w:rsidRDefault="00E52366" w:rsidP="00BE6048">
            <w:pPr>
              <w:spacing w:after="0" w:line="240" w:lineRule="auto"/>
              <w:rPr>
                <w:szCs w:val="22"/>
              </w:rPr>
            </w:pPr>
            <w:r>
              <w:rPr>
                <w:szCs w:val="22"/>
              </w:rPr>
              <w:t>0</w:t>
            </w:r>
          </w:p>
        </w:tc>
        <w:tc>
          <w:tcPr>
            <w:tcW w:w="959" w:type="dxa"/>
            <w:shd w:val="clear" w:color="auto" w:fill="auto"/>
            <w:noWrap/>
            <w:vAlign w:val="center"/>
          </w:tcPr>
          <w:p w:rsidR="008410EF" w:rsidRPr="00FF163B" w:rsidRDefault="00E52366" w:rsidP="00BE6048">
            <w:pPr>
              <w:spacing w:after="0" w:line="240" w:lineRule="auto"/>
              <w:rPr>
                <w:szCs w:val="22"/>
              </w:rPr>
            </w:pPr>
            <w:r>
              <w:rPr>
                <w:szCs w:val="22"/>
              </w:rPr>
              <w:t>0</w:t>
            </w:r>
          </w:p>
        </w:tc>
        <w:tc>
          <w:tcPr>
            <w:tcW w:w="910" w:type="dxa"/>
            <w:vAlign w:val="center"/>
          </w:tcPr>
          <w:p w:rsidR="008410EF" w:rsidRPr="00FF163B" w:rsidRDefault="00E52366" w:rsidP="00E52366">
            <w:pPr>
              <w:spacing w:after="0" w:line="240" w:lineRule="auto"/>
              <w:jc w:val="center"/>
              <w:rPr>
                <w:szCs w:val="22"/>
              </w:rPr>
            </w:pPr>
            <w:r>
              <w:rPr>
                <w:szCs w:val="22"/>
              </w:rPr>
              <w:t>0</w:t>
            </w:r>
          </w:p>
        </w:tc>
        <w:tc>
          <w:tcPr>
            <w:tcW w:w="966" w:type="dxa"/>
            <w:vAlign w:val="center"/>
          </w:tcPr>
          <w:p w:rsidR="008410EF" w:rsidRPr="00FF163B" w:rsidRDefault="00E52366" w:rsidP="00E52366">
            <w:pPr>
              <w:spacing w:after="0" w:line="240" w:lineRule="auto"/>
              <w:jc w:val="center"/>
              <w:rPr>
                <w:szCs w:val="22"/>
              </w:rPr>
            </w:pPr>
            <w:r>
              <w:rPr>
                <w:szCs w:val="22"/>
              </w:rPr>
              <w:t>0</w:t>
            </w:r>
          </w:p>
        </w:tc>
        <w:tc>
          <w:tcPr>
            <w:tcW w:w="992" w:type="dxa"/>
            <w:vAlign w:val="center"/>
          </w:tcPr>
          <w:p w:rsidR="008410EF" w:rsidRPr="00FF163B" w:rsidRDefault="00E52366" w:rsidP="00E52366">
            <w:pPr>
              <w:spacing w:after="0" w:line="240" w:lineRule="auto"/>
              <w:jc w:val="center"/>
              <w:rPr>
                <w:szCs w:val="22"/>
              </w:rPr>
            </w:pPr>
            <w:r>
              <w:rPr>
                <w:szCs w:val="22"/>
              </w:rPr>
              <w:t>0</w:t>
            </w:r>
          </w:p>
        </w:tc>
        <w:tc>
          <w:tcPr>
            <w:tcW w:w="992" w:type="dxa"/>
            <w:vAlign w:val="center"/>
          </w:tcPr>
          <w:p w:rsidR="008410EF" w:rsidRPr="00FF163B" w:rsidRDefault="00E52366" w:rsidP="00E52366">
            <w:pPr>
              <w:spacing w:after="0" w:line="240" w:lineRule="auto"/>
              <w:jc w:val="center"/>
              <w:rPr>
                <w:szCs w:val="22"/>
              </w:rPr>
            </w:pPr>
            <w:r>
              <w:rPr>
                <w:szCs w:val="22"/>
              </w:rPr>
              <w:t>0</w:t>
            </w:r>
          </w:p>
        </w:tc>
      </w:tr>
      <w:tr w:rsidR="008410EF" w:rsidRPr="00987750" w:rsidTr="00E52366">
        <w:trPr>
          <w:trHeight w:hRule="exact" w:val="595"/>
        </w:trPr>
        <w:tc>
          <w:tcPr>
            <w:tcW w:w="1242" w:type="dxa"/>
            <w:shd w:val="clear" w:color="auto" w:fill="auto"/>
            <w:vAlign w:val="center"/>
          </w:tcPr>
          <w:p w:rsidR="008410EF" w:rsidRPr="00E402D4" w:rsidRDefault="008410EF"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11</w:t>
            </w:r>
          </w:p>
        </w:tc>
        <w:tc>
          <w:tcPr>
            <w:tcW w:w="6168" w:type="dxa"/>
            <w:shd w:val="clear" w:color="auto" w:fill="auto"/>
            <w:vAlign w:val="center"/>
          </w:tcPr>
          <w:p w:rsidR="008410EF" w:rsidRPr="006B023E" w:rsidRDefault="008410EF" w:rsidP="00D7288C">
            <w:pPr>
              <w:spacing w:after="0" w:line="240" w:lineRule="auto"/>
              <w:rPr>
                <w:szCs w:val="22"/>
              </w:rPr>
            </w:pPr>
            <w:r w:rsidRPr="006B023E">
              <w:rPr>
                <w:sz w:val="22"/>
                <w:szCs w:val="22"/>
              </w:rPr>
              <w:t>Beyaz Bayrağa sahiplik durumu (Evet: 1, Hayır: 0)</w:t>
            </w:r>
          </w:p>
        </w:tc>
        <w:tc>
          <w:tcPr>
            <w:tcW w:w="1062" w:type="dxa"/>
            <w:shd w:val="clear" w:color="auto" w:fill="auto"/>
            <w:noWrap/>
            <w:vAlign w:val="center"/>
          </w:tcPr>
          <w:p w:rsidR="008410EF" w:rsidRPr="00FF163B" w:rsidRDefault="00E52366" w:rsidP="00BE6048">
            <w:pPr>
              <w:spacing w:after="0" w:line="240" w:lineRule="auto"/>
              <w:rPr>
                <w:szCs w:val="22"/>
              </w:rPr>
            </w:pPr>
            <w:r>
              <w:rPr>
                <w:szCs w:val="22"/>
              </w:rPr>
              <w:t>1</w:t>
            </w:r>
          </w:p>
        </w:tc>
        <w:tc>
          <w:tcPr>
            <w:tcW w:w="959" w:type="dxa"/>
            <w:shd w:val="clear" w:color="auto" w:fill="auto"/>
            <w:noWrap/>
            <w:vAlign w:val="center"/>
          </w:tcPr>
          <w:p w:rsidR="008410EF" w:rsidRPr="00FF163B" w:rsidRDefault="00E52366" w:rsidP="00BE6048">
            <w:pPr>
              <w:spacing w:after="0" w:line="240" w:lineRule="auto"/>
              <w:rPr>
                <w:szCs w:val="22"/>
              </w:rPr>
            </w:pPr>
            <w:r>
              <w:rPr>
                <w:szCs w:val="22"/>
              </w:rPr>
              <w:t>1</w:t>
            </w:r>
          </w:p>
        </w:tc>
        <w:tc>
          <w:tcPr>
            <w:tcW w:w="910" w:type="dxa"/>
            <w:vAlign w:val="center"/>
          </w:tcPr>
          <w:p w:rsidR="008410EF" w:rsidRPr="00FF163B" w:rsidRDefault="00E52366" w:rsidP="00E52366">
            <w:pPr>
              <w:spacing w:after="0" w:line="240" w:lineRule="auto"/>
              <w:jc w:val="center"/>
              <w:rPr>
                <w:szCs w:val="22"/>
              </w:rPr>
            </w:pPr>
            <w:r>
              <w:rPr>
                <w:szCs w:val="22"/>
              </w:rPr>
              <w:t>1</w:t>
            </w:r>
          </w:p>
        </w:tc>
        <w:tc>
          <w:tcPr>
            <w:tcW w:w="966" w:type="dxa"/>
            <w:vAlign w:val="center"/>
          </w:tcPr>
          <w:p w:rsidR="008410EF" w:rsidRPr="00FF163B" w:rsidRDefault="00E52366" w:rsidP="00E52366">
            <w:pPr>
              <w:spacing w:after="0" w:line="240" w:lineRule="auto"/>
              <w:jc w:val="center"/>
              <w:rPr>
                <w:szCs w:val="22"/>
              </w:rPr>
            </w:pPr>
            <w:r>
              <w:rPr>
                <w:szCs w:val="22"/>
              </w:rPr>
              <w:t>1</w:t>
            </w:r>
          </w:p>
        </w:tc>
        <w:tc>
          <w:tcPr>
            <w:tcW w:w="992" w:type="dxa"/>
            <w:vAlign w:val="center"/>
          </w:tcPr>
          <w:p w:rsidR="008410EF" w:rsidRPr="00FF163B" w:rsidRDefault="00E52366" w:rsidP="00E52366">
            <w:pPr>
              <w:spacing w:after="0" w:line="240" w:lineRule="auto"/>
              <w:jc w:val="center"/>
              <w:rPr>
                <w:szCs w:val="22"/>
              </w:rPr>
            </w:pPr>
            <w:r>
              <w:rPr>
                <w:szCs w:val="22"/>
              </w:rPr>
              <w:t>1</w:t>
            </w:r>
          </w:p>
        </w:tc>
        <w:tc>
          <w:tcPr>
            <w:tcW w:w="992" w:type="dxa"/>
            <w:vAlign w:val="center"/>
          </w:tcPr>
          <w:p w:rsidR="008410EF" w:rsidRPr="00FF163B" w:rsidRDefault="00E52366" w:rsidP="00E52366">
            <w:pPr>
              <w:spacing w:after="0" w:line="240" w:lineRule="auto"/>
              <w:jc w:val="center"/>
              <w:rPr>
                <w:szCs w:val="22"/>
              </w:rPr>
            </w:pPr>
            <w:r>
              <w:rPr>
                <w:szCs w:val="22"/>
              </w:rPr>
              <w:t>1</w:t>
            </w:r>
          </w:p>
        </w:tc>
      </w:tr>
      <w:tr w:rsidR="008410EF" w:rsidRPr="00987750" w:rsidTr="00E52366">
        <w:trPr>
          <w:trHeight w:hRule="exact" w:val="652"/>
        </w:trPr>
        <w:tc>
          <w:tcPr>
            <w:tcW w:w="1242" w:type="dxa"/>
            <w:shd w:val="clear" w:color="auto" w:fill="auto"/>
            <w:vAlign w:val="center"/>
          </w:tcPr>
          <w:p w:rsidR="008410EF" w:rsidRPr="00E402D4" w:rsidRDefault="008410EF"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12</w:t>
            </w:r>
          </w:p>
        </w:tc>
        <w:tc>
          <w:tcPr>
            <w:tcW w:w="6168" w:type="dxa"/>
            <w:shd w:val="clear" w:color="auto" w:fill="auto"/>
            <w:vAlign w:val="center"/>
          </w:tcPr>
          <w:p w:rsidR="008410EF" w:rsidRPr="006B023E" w:rsidRDefault="008410EF" w:rsidP="00D7288C">
            <w:pPr>
              <w:spacing w:after="0" w:line="240" w:lineRule="auto"/>
              <w:rPr>
                <w:szCs w:val="22"/>
              </w:rPr>
            </w:pPr>
            <w:r w:rsidRPr="006B023E">
              <w:rPr>
                <w:sz w:val="22"/>
                <w:szCs w:val="22"/>
              </w:rPr>
              <w:t>Beslenme Dostu Okul programının uygulanıp/uygulanmadığı (Evet: 1, Hayır: 0)</w:t>
            </w:r>
          </w:p>
        </w:tc>
        <w:tc>
          <w:tcPr>
            <w:tcW w:w="1062" w:type="dxa"/>
            <w:shd w:val="clear" w:color="auto" w:fill="auto"/>
            <w:noWrap/>
            <w:vAlign w:val="center"/>
          </w:tcPr>
          <w:p w:rsidR="008410EF" w:rsidRPr="00FF163B" w:rsidRDefault="00E52366" w:rsidP="00E52366">
            <w:pPr>
              <w:spacing w:after="0" w:line="240" w:lineRule="auto"/>
              <w:jc w:val="center"/>
              <w:rPr>
                <w:szCs w:val="22"/>
              </w:rPr>
            </w:pPr>
            <w:r>
              <w:rPr>
                <w:szCs w:val="22"/>
              </w:rPr>
              <w:t>0</w:t>
            </w:r>
          </w:p>
        </w:tc>
        <w:tc>
          <w:tcPr>
            <w:tcW w:w="959" w:type="dxa"/>
            <w:shd w:val="clear" w:color="auto" w:fill="auto"/>
            <w:noWrap/>
            <w:vAlign w:val="center"/>
          </w:tcPr>
          <w:p w:rsidR="008410EF" w:rsidRPr="00FF163B" w:rsidRDefault="00E52366" w:rsidP="00E52366">
            <w:pPr>
              <w:spacing w:after="0" w:line="240" w:lineRule="auto"/>
              <w:jc w:val="center"/>
              <w:rPr>
                <w:szCs w:val="22"/>
              </w:rPr>
            </w:pPr>
            <w:r>
              <w:rPr>
                <w:szCs w:val="22"/>
              </w:rPr>
              <w:t>1</w:t>
            </w:r>
          </w:p>
        </w:tc>
        <w:tc>
          <w:tcPr>
            <w:tcW w:w="910" w:type="dxa"/>
            <w:vAlign w:val="center"/>
          </w:tcPr>
          <w:p w:rsidR="008410EF" w:rsidRPr="00FF163B" w:rsidRDefault="00E52366" w:rsidP="00E52366">
            <w:pPr>
              <w:spacing w:after="0" w:line="240" w:lineRule="auto"/>
              <w:jc w:val="center"/>
              <w:rPr>
                <w:szCs w:val="22"/>
              </w:rPr>
            </w:pPr>
            <w:r>
              <w:rPr>
                <w:szCs w:val="22"/>
              </w:rPr>
              <w:t>1</w:t>
            </w:r>
          </w:p>
        </w:tc>
        <w:tc>
          <w:tcPr>
            <w:tcW w:w="966" w:type="dxa"/>
            <w:vAlign w:val="center"/>
          </w:tcPr>
          <w:p w:rsidR="008410EF" w:rsidRPr="00FF163B" w:rsidRDefault="00E52366" w:rsidP="00E52366">
            <w:pPr>
              <w:spacing w:after="0" w:line="240" w:lineRule="auto"/>
              <w:jc w:val="center"/>
              <w:rPr>
                <w:szCs w:val="22"/>
              </w:rPr>
            </w:pPr>
            <w:r>
              <w:rPr>
                <w:szCs w:val="22"/>
              </w:rPr>
              <w:t>1</w:t>
            </w:r>
          </w:p>
        </w:tc>
        <w:tc>
          <w:tcPr>
            <w:tcW w:w="992" w:type="dxa"/>
            <w:vAlign w:val="center"/>
          </w:tcPr>
          <w:p w:rsidR="008410EF" w:rsidRPr="00FF163B" w:rsidRDefault="00E52366" w:rsidP="00E52366">
            <w:pPr>
              <w:spacing w:after="0" w:line="240" w:lineRule="auto"/>
              <w:jc w:val="center"/>
              <w:rPr>
                <w:szCs w:val="22"/>
              </w:rPr>
            </w:pPr>
            <w:r>
              <w:rPr>
                <w:szCs w:val="22"/>
              </w:rPr>
              <w:t>1</w:t>
            </w:r>
          </w:p>
        </w:tc>
        <w:tc>
          <w:tcPr>
            <w:tcW w:w="992" w:type="dxa"/>
            <w:vAlign w:val="center"/>
          </w:tcPr>
          <w:p w:rsidR="008410EF" w:rsidRPr="00FF163B" w:rsidRDefault="00E52366" w:rsidP="00E52366">
            <w:pPr>
              <w:spacing w:after="0" w:line="240" w:lineRule="auto"/>
              <w:jc w:val="center"/>
              <w:rPr>
                <w:szCs w:val="22"/>
              </w:rPr>
            </w:pPr>
            <w:r>
              <w:rPr>
                <w:szCs w:val="22"/>
              </w:rPr>
              <w:t>1</w:t>
            </w:r>
          </w:p>
        </w:tc>
      </w:tr>
      <w:tr w:rsidR="008410EF" w:rsidRPr="00987750" w:rsidTr="00E52366">
        <w:trPr>
          <w:trHeight w:hRule="exact" w:val="595"/>
        </w:trPr>
        <w:tc>
          <w:tcPr>
            <w:tcW w:w="1242" w:type="dxa"/>
            <w:shd w:val="clear" w:color="auto" w:fill="auto"/>
            <w:vAlign w:val="center"/>
          </w:tcPr>
          <w:p w:rsidR="008410EF" w:rsidRPr="00E402D4" w:rsidRDefault="008410EF" w:rsidP="007C636B">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13</w:t>
            </w:r>
          </w:p>
        </w:tc>
        <w:tc>
          <w:tcPr>
            <w:tcW w:w="6168" w:type="dxa"/>
            <w:shd w:val="clear" w:color="auto" w:fill="auto"/>
            <w:vAlign w:val="center"/>
          </w:tcPr>
          <w:p w:rsidR="008410EF" w:rsidRPr="006B023E" w:rsidRDefault="008410EF" w:rsidP="00D7288C">
            <w:pPr>
              <w:spacing w:after="0" w:line="240" w:lineRule="auto"/>
              <w:rPr>
                <w:szCs w:val="22"/>
              </w:rPr>
            </w:pPr>
            <w:r>
              <w:rPr>
                <w:sz w:val="22"/>
                <w:szCs w:val="22"/>
              </w:rPr>
              <w:t>Enerji verimliliğine yönelik etkinlik sayısı</w:t>
            </w:r>
          </w:p>
        </w:tc>
        <w:tc>
          <w:tcPr>
            <w:tcW w:w="1062" w:type="dxa"/>
            <w:shd w:val="clear" w:color="auto" w:fill="auto"/>
            <w:noWrap/>
            <w:vAlign w:val="center"/>
          </w:tcPr>
          <w:p w:rsidR="008410EF" w:rsidRPr="00FF163B" w:rsidRDefault="00E52366" w:rsidP="00E52366">
            <w:pPr>
              <w:spacing w:after="0" w:line="240" w:lineRule="auto"/>
              <w:jc w:val="center"/>
              <w:rPr>
                <w:szCs w:val="22"/>
              </w:rPr>
            </w:pPr>
            <w:r>
              <w:rPr>
                <w:szCs w:val="22"/>
              </w:rPr>
              <w:t>1</w:t>
            </w:r>
          </w:p>
        </w:tc>
        <w:tc>
          <w:tcPr>
            <w:tcW w:w="959" w:type="dxa"/>
            <w:shd w:val="clear" w:color="auto" w:fill="auto"/>
            <w:noWrap/>
            <w:vAlign w:val="center"/>
          </w:tcPr>
          <w:p w:rsidR="008410EF" w:rsidRPr="00FF163B" w:rsidRDefault="00E52366" w:rsidP="00E52366">
            <w:pPr>
              <w:spacing w:after="0" w:line="240" w:lineRule="auto"/>
              <w:jc w:val="center"/>
              <w:rPr>
                <w:szCs w:val="22"/>
              </w:rPr>
            </w:pPr>
            <w:r>
              <w:rPr>
                <w:szCs w:val="22"/>
              </w:rPr>
              <w:t>2</w:t>
            </w:r>
          </w:p>
        </w:tc>
        <w:tc>
          <w:tcPr>
            <w:tcW w:w="910" w:type="dxa"/>
            <w:vAlign w:val="center"/>
          </w:tcPr>
          <w:p w:rsidR="008410EF" w:rsidRPr="00FF163B" w:rsidRDefault="00E52366" w:rsidP="00E52366">
            <w:pPr>
              <w:spacing w:after="0" w:line="240" w:lineRule="auto"/>
              <w:jc w:val="center"/>
              <w:rPr>
                <w:szCs w:val="22"/>
              </w:rPr>
            </w:pPr>
            <w:r>
              <w:rPr>
                <w:szCs w:val="22"/>
              </w:rPr>
              <w:t>2</w:t>
            </w:r>
          </w:p>
        </w:tc>
        <w:tc>
          <w:tcPr>
            <w:tcW w:w="966" w:type="dxa"/>
            <w:vAlign w:val="center"/>
          </w:tcPr>
          <w:p w:rsidR="008410EF" w:rsidRPr="00FF163B" w:rsidRDefault="00E52366" w:rsidP="00E52366">
            <w:pPr>
              <w:spacing w:after="0" w:line="240" w:lineRule="auto"/>
              <w:jc w:val="center"/>
              <w:rPr>
                <w:szCs w:val="22"/>
              </w:rPr>
            </w:pPr>
            <w:r>
              <w:rPr>
                <w:szCs w:val="22"/>
              </w:rPr>
              <w:t>2</w:t>
            </w:r>
          </w:p>
        </w:tc>
        <w:tc>
          <w:tcPr>
            <w:tcW w:w="992" w:type="dxa"/>
            <w:vAlign w:val="center"/>
          </w:tcPr>
          <w:p w:rsidR="008410EF" w:rsidRPr="00FF163B" w:rsidRDefault="00E52366" w:rsidP="00E52366">
            <w:pPr>
              <w:spacing w:after="0" w:line="240" w:lineRule="auto"/>
              <w:jc w:val="center"/>
              <w:rPr>
                <w:szCs w:val="22"/>
              </w:rPr>
            </w:pPr>
            <w:r>
              <w:rPr>
                <w:szCs w:val="22"/>
              </w:rPr>
              <w:t>2</w:t>
            </w:r>
          </w:p>
        </w:tc>
        <w:tc>
          <w:tcPr>
            <w:tcW w:w="992" w:type="dxa"/>
            <w:vAlign w:val="center"/>
          </w:tcPr>
          <w:p w:rsidR="008410EF" w:rsidRPr="00FF163B" w:rsidRDefault="00E52366" w:rsidP="00E52366">
            <w:pPr>
              <w:spacing w:after="0" w:line="240" w:lineRule="auto"/>
              <w:jc w:val="center"/>
              <w:rPr>
                <w:szCs w:val="22"/>
              </w:rPr>
            </w:pPr>
            <w:r>
              <w:rPr>
                <w:szCs w:val="22"/>
              </w:rPr>
              <w:t>2</w:t>
            </w:r>
          </w:p>
        </w:tc>
      </w:tr>
      <w:tr w:rsidR="00485D96" w:rsidRPr="00987750" w:rsidTr="00E52366">
        <w:trPr>
          <w:trHeight w:hRule="exact" w:val="595"/>
        </w:trPr>
        <w:tc>
          <w:tcPr>
            <w:tcW w:w="1242" w:type="dxa"/>
            <w:shd w:val="clear" w:color="auto" w:fill="auto"/>
            <w:vAlign w:val="center"/>
          </w:tcPr>
          <w:p w:rsidR="00485D96" w:rsidRPr="006E2FE5" w:rsidRDefault="00485D96" w:rsidP="00485D96">
            <w:pPr>
              <w:spacing w:after="0" w:line="240" w:lineRule="auto"/>
              <w:rPr>
                <w:b/>
                <w:bCs/>
                <w:color w:val="FF0000"/>
                <w:szCs w:val="24"/>
              </w:rPr>
            </w:pPr>
            <w:r w:rsidRPr="006E2FE5">
              <w:rPr>
                <w:b/>
                <w:bCs/>
                <w:color w:val="FF0000"/>
                <w:szCs w:val="24"/>
              </w:rPr>
              <w:lastRenderedPageBreak/>
              <w:t>PG.2.2.</w:t>
            </w:r>
            <w:r>
              <w:rPr>
                <w:b/>
                <w:bCs/>
                <w:color w:val="FF0000"/>
                <w:szCs w:val="24"/>
              </w:rPr>
              <w:t>14</w:t>
            </w:r>
          </w:p>
        </w:tc>
        <w:tc>
          <w:tcPr>
            <w:tcW w:w="6168" w:type="dxa"/>
            <w:shd w:val="clear" w:color="auto" w:fill="auto"/>
            <w:vAlign w:val="center"/>
          </w:tcPr>
          <w:p w:rsidR="00485D96" w:rsidRPr="00A82F83" w:rsidRDefault="00485D96" w:rsidP="00C93F9E">
            <w:pPr>
              <w:spacing w:after="0" w:line="240" w:lineRule="auto"/>
              <w:rPr>
                <w:szCs w:val="22"/>
              </w:rPr>
            </w:pPr>
            <w:r w:rsidRPr="00A82F83">
              <w:rPr>
                <w:sz w:val="22"/>
                <w:szCs w:val="22"/>
              </w:rPr>
              <w:t>Geri dönüşüme gönderilen atık miktarı (Kilogram)</w:t>
            </w:r>
          </w:p>
        </w:tc>
        <w:tc>
          <w:tcPr>
            <w:tcW w:w="1062" w:type="dxa"/>
            <w:shd w:val="clear" w:color="auto" w:fill="auto"/>
            <w:noWrap/>
            <w:vAlign w:val="center"/>
          </w:tcPr>
          <w:p w:rsidR="00485D96" w:rsidRPr="00FF163B" w:rsidRDefault="00E52366" w:rsidP="00E52366">
            <w:pPr>
              <w:spacing w:after="0" w:line="240" w:lineRule="auto"/>
              <w:jc w:val="center"/>
              <w:rPr>
                <w:szCs w:val="22"/>
              </w:rPr>
            </w:pPr>
            <w:r>
              <w:rPr>
                <w:szCs w:val="22"/>
              </w:rPr>
              <w:t>0</w:t>
            </w:r>
          </w:p>
        </w:tc>
        <w:tc>
          <w:tcPr>
            <w:tcW w:w="959" w:type="dxa"/>
            <w:shd w:val="clear" w:color="auto" w:fill="auto"/>
            <w:noWrap/>
            <w:vAlign w:val="center"/>
          </w:tcPr>
          <w:p w:rsidR="00485D96" w:rsidRPr="00FF163B" w:rsidRDefault="00E52366" w:rsidP="00E52366">
            <w:pPr>
              <w:spacing w:after="0" w:line="240" w:lineRule="auto"/>
              <w:jc w:val="center"/>
              <w:rPr>
                <w:szCs w:val="22"/>
              </w:rPr>
            </w:pPr>
            <w:r>
              <w:rPr>
                <w:szCs w:val="22"/>
              </w:rPr>
              <w:t>200</w:t>
            </w:r>
          </w:p>
        </w:tc>
        <w:tc>
          <w:tcPr>
            <w:tcW w:w="910" w:type="dxa"/>
            <w:vAlign w:val="center"/>
          </w:tcPr>
          <w:p w:rsidR="00485D96" w:rsidRPr="00FF163B" w:rsidRDefault="00E52366" w:rsidP="00E52366">
            <w:pPr>
              <w:spacing w:after="0" w:line="240" w:lineRule="auto"/>
              <w:jc w:val="center"/>
              <w:rPr>
                <w:szCs w:val="22"/>
              </w:rPr>
            </w:pPr>
            <w:r>
              <w:rPr>
                <w:szCs w:val="22"/>
              </w:rPr>
              <w:t>500</w:t>
            </w:r>
          </w:p>
        </w:tc>
        <w:tc>
          <w:tcPr>
            <w:tcW w:w="966" w:type="dxa"/>
            <w:vAlign w:val="center"/>
          </w:tcPr>
          <w:p w:rsidR="00485D96" w:rsidRPr="00FF163B" w:rsidRDefault="00E52366" w:rsidP="00E52366">
            <w:pPr>
              <w:spacing w:after="0" w:line="240" w:lineRule="auto"/>
              <w:jc w:val="center"/>
              <w:rPr>
                <w:szCs w:val="22"/>
              </w:rPr>
            </w:pPr>
            <w:r>
              <w:rPr>
                <w:szCs w:val="22"/>
              </w:rPr>
              <w:t>1000</w:t>
            </w:r>
          </w:p>
        </w:tc>
        <w:tc>
          <w:tcPr>
            <w:tcW w:w="992" w:type="dxa"/>
            <w:vAlign w:val="center"/>
          </w:tcPr>
          <w:p w:rsidR="00485D96" w:rsidRPr="00FF163B" w:rsidRDefault="00E52366" w:rsidP="00E52366">
            <w:pPr>
              <w:spacing w:after="0" w:line="240" w:lineRule="auto"/>
              <w:jc w:val="center"/>
              <w:rPr>
                <w:szCs w:val="22"/>
              </w:rPr>
            </w:pPr>
            <w:r>
              <w:rPr>
                <w:szCs w:val="22"/>
              </w:rPr>
              <w:t>1000</w:t>
            </w:r>
          </w:p>
        </w:tc>
        <w:tc>
          <w:tcPr>
            <w:tcW w:w="992" w:type="dxa"/>
            <w:vAlign w:val="center"/>
          </w:tcPr>
          <w:p w:rsidR="00485D96" w:rsidRPr="00FF163B" w:rsidRDefault="00E52366" w:rsidP="00E52366">
            <w:pPr>
              <w:spacing w:after="0" w:line="240" w:lineRule="auto"/>
              <w:jc w:val="center"/>
              <w:rPr>
                <w:szCs w:val="22"/>
              </w:rPr>
            </w:pPr>
            <w:r>
              <w:rPr>
                <w:szCs w:val="22"/>
              </w:rPr>
              <w:t>1000</w:t>
            </w:r>
          </w:p>
        </w:tc>
      </w:tr>
      <w:tr w:rsidR="00485D96" w:rsidRPr="00987750" w:rsidTr="00E52366">
        <w:trPr>
          <w:trHeight w:hRule="exact" w:val="595"/>
        </w:trPr>
        <w:tc>
          <w:tcPr>
            <w:tcW w:w="1242" w:type="dxa"/>
            <w:shd w:val="clear" w:color="auto" w:fill="auto"/>
            <w:vAlign w:val="center"/>
          </w:tcPr>
          <w:p w:rsidR="00485D96" w:rsidRPr="00E402D4" w:rsidRDefault="00485D96" w:rsidP="00485D96">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15</w:t>
            </w:r>
          </w:p>
        </w:tc>
        <w:tc>
          <w:tcPr>
            <w:tcW w:w="6168" w:type="dxa"/>
            <w:shd w:val="clear" w:color="auto" w:fill="auto"/>
            <w:vAlign w:val="center"/>
          </w:tcPr>
          <w:p w:rsidR="00485D96" w:rsidRPr="006B023E" w:rsidRDefault="00485D96" w:rsidP="00D7288C">
            <w:pPr>
              <w:spacing w:after="0" w:line="240" w:lineRule="auto"/>
              <w:rPr>
                <w:szCs w:val="22"/>
              </w:rPr>
            </w:pPr>
            <w:r w:rsidRPr="006B023E">
              <w:rPr>
                <w:sz w:val="22"/>
                <w:szCs w:val="22"/>
              </w:rPr>
              <w:t>Taşımalı eğitimden yararlanan öğrenci oranı</w:t>
            </w:r>
            <w:r>
              <w:rPr>
                <w:sz w:val="22"/>
                <w:szCs w:val="22"/>
              </w:rPr>
              <w:t xml:space="preserve"> (%)</w:t>
            </w:r>
          </w:p>
        </w:tc>
        <w:tc>
          <w:tcPr>
            <w:tcW w:w="1062" w:type="dxa"/>
            <w:shd w:val="clear" w:color="auto" w:fill="auto"/>
            <w:noWrap/>
            <w:vAlign w:val="center"/>
          </w:tcPr>
          <w:p w:rsidR="00485D96" w:rsidRPr="00FF163B" w:rsidRDefault="00E52366" w:rsidP="00E52366">
            <w:pPr>
              <w:spacing w:after="0" w:line="240" w:lineRule="auto"/>
              <w:jc w:val="center"/>
              <w:rPr>
                <w:szCs w:val="22"/>
              </w:rPr>
            </w:pPr>
            <w:r>
              <w:rPr>
                <w:szCs w:val="22"/>
              </w:rPr>
              <w:t>0</w:t>
            </w:r>
          </w:p>
        </w:tc>
        <w:tc>
          <w:tcPr>
            <w:tcW w:w="959" w:type="dxa"/>
            <w:shd w:val="clear" w:color="auto" w:fill="auto"/>
            <w:noWrap/>
            <w:vAlign w:val="center"/>
          </w:tcPr>
          <w:p w:rsidR="00485D96" w:rsidRPr="00FF163B" w:rsidRDefault="00E52366" w:rsidP="00E52366">
            <w:pPr>
              <w:spacing w:after="0" w:line="240" w:lineRule="auto"/>
              <w:jc w:val="center"/>
              <w:rPr>
                <w:szCs w:val="22"/>
              </w:rPr>
            </w:pPr>
            <w:r>
              <w:rPr>
                <w:szCs w:val="22"/>
              </w:rPr>
              <w:t>0</w:t>
            </w:r>
          </w:p>
        </w:tc>
        <w:tc>
          <w:tcPr>
            <w:tcW w:w="910" w:type="dxa"/>
            <w:vAlign w:val="center"/>
          </w:tcPr>
          <w:p w:rsidR="00485D96" w:rsidRPr="00FF163B" w:rsidRDefault="00E52366" w:rsidP="00E52366">
            <w:pPr>
              <w:spacing w:after="0" w:line="240" w:lineRule="auto"/>
              <w:jc w:val="center"/>
              <w:rPr>
                <w:szCs w:val="22"/>
              </w:rPr>
            </w:pPr>
            <w:r>
              <w:rPr>
                <w:szCs w:val="22"/>
              </w:rPr>
              <w:t>0</w:t>
            </w:r>
          </w:p>
        </w:tc>
        <w:tc>
          <w:tcPr>
            <w:tcW w:w="966" w:type="dxa"/>
            <w:vAlign w:val="center"/>
          </w:tcPr>
          <w:p w:rsidR="00485D96" w:rsidRPr="00FF163B" w:rsidRDefault="00E52366" w:rsidP="00E52366">
            <w:pPr>
              <w:spacing w:after="0" w:line="240" w:lineRule="auto"/>
              <w:jc w:val="center"/>
              <w:rPr>
                <w:szCs w:val="22"/>
              </w:rPr>
            </w:pPr>
            <w:r>
              <w:rPr>
                <w:szCs w:val="22"/>
              </w:rPr>
              <w:t>0</w:t>
            </w:r>
          </w:p>
        </w:tc>
        <w:tc>
          <w:tcPr>
            <w:tcW w:w="992" w:type="dxa"/>
            <w:vAlign w:val="center"/>
          </w:tcPr>
          <w:p w:rsidR="00485D96" w:rsidRPr="00FF163B" w:rsidRDefault="00E52366" w:rsidP="00E52366">
            <w:pPr>
              <w:spacing w:after="0" w:line="240" w:lineRule="auto"/>
              <w:jc w:val="center"/>
              <w:rPr>
                <w:szCs w:val="22"/>
              </w:rPr>
            </w:pPr>
            <w:r>
              <w:rPr>
                <w:szCs w:val="22"/>
              </w:rPr>
              <w:t>0</w:t>
            </w:r>
          </w:p>
        </w:tc>
        <w:tc>
          <w:tcPr>
            <w:tcW w:w="992" w:type="dxa"/>
            <w:vAlign w:val="center"/>
          </w:tcPr>
          <w:p w:rsidR="00485D96" w:rsidRPr="00FF163B" w:rsidRDefault="00E52366" w:rsidP="00E52366">
            <w:pPr>
              <w:spacing w:after="0" w:line="240" w:lineRule="auto"/>
              <w:jc w:val="center"/>
              <w:rPr>
                <w:szCs w:val="22"/>
              </w:rPr>
            </w:pPr>
            <w:r>
              <w:rPr>
                <w:szCs w:val="22"/>
              </w:rPr>
              <w:t>0</w:t>
            </w:r>
          </w:p>
        </w:tc>
      </w:tr>
      <w:tr w:rsidR="00485D96" w:rsidRPr="00987750" w:rsidTr="00E52366">
        <w:trPr>
          <w:trHeight w:hRule="exact" w:val="631"/>
        </w:trPr>
        <w:tc>
          <w:tcPr>
            <w:tcW w:w="1242" w:type="dxa"/>
            <w:shd w:val="clear" w:color="auto" w:fill="auto"/>
            <w:vAlign w:val="center"/>
          </w:tcPr>
          <w:p w:rsidR="00485D96" w:rsidRPr="00E402D4" w:rsidRDefault="00485D96" w:rsidP="00485D96">
            <w:pPr>
              <w:spacing w:after="0" w:line="240" w:lineRule="auto"/>
              <w:rPr>
                <w:b/>
                <w:bCs/>
                <w:color w:val="FF0000"/>
                <w:szCs w:val="24"/>
              </w:rPr>
            </w:pPr>
            <w:r w:rsidRPr="00E402D4">
              <w:rPr>
                <w:b/>
                <w:bCs/>
                <w:color w:val="FF0000"/>
                <w:szCs w:val="24"/>
              </w:rPr>
              <w:t>PG.3.</w:t>
            </w:r>
            <w:r>
              <w:rPr>
                <w:b/>
                <w:bCs/>
                <w:color w:val="FF0000"/>
                <w:szCs w:val="24"/>
              </w:rPr>
              <w:t>2</w:t>
            </w:r>
            <w:r w:rsidRPr="00E402D4">
              <w:rPr>
                <w:b/>
                <w:bCs/>
                <w:color w:val="FF0000"/>
                <w:szCs w:val="24"/>
              </w:rPr>
              <w:t>.</w:t>
            </w:r>
            <w:r>
              <w:rPr>
                <w:b/>
                <w:bCs/>
                <w:color w:val="FF0000"/>
                <w:szCs w:val="24"/>
              </w:rPr>
              <w:t>16</w:t>
            </w:r>
          </w:p>
        </w:tc>
        <w:tc>
          <w:tcPr>
            <w:tcW w:w="6168" w:type="dxa"/>
            <w:shd w:val="clear" w:color="auto" w:fill="auto"/>
            <w:vAlign w:val="center"/>
          </w:tcPr>
          <w:p w:rsidR="00485D96" w:rsidRPr="006B023E" w:rsidRDefault="00485D96" w:rsidP="00D7288C">
            <w:pPr>
              <w:spacing w:after="0" w:line="240" w:lineRule="auto"/>
              <w:rPr>
                <w:szCs w:val="22"/>
              </w:rPr>
            </w:pPr>
            <w:r w:rsidRPr="006B023E">
              <w:rPr>
                <w:sz w:val="22"/>
                <w:szCs w:val="22"/>
              </w:rPr>
              <w:t>Okul kantini</w:t>
            </w:r>
            <w:r>
              <w:rPr>
                <w:sz w:val="22"/>
                <w:szCs w:val="22"/>
              </w:rPr>
              <w:t>nden</w:t>
            </w:r>
            <w:r w:rsidRPr="006B023E">
              <w:rPr>
                <w:sz w:val="22"/>
                <w:szCs w:val="22"/>
              </w:rPr>
              <w:t xml:space="preserve"> yararlanan öğrencilerin memnuniyet oranı</w:t>
            </w:r>
            <w:r>
              <w:rPr>
                <w:sz w:val="22"/>
                <w:szCs w:val="22"/>
              </w:rPr>
              <w:t xml:space="preserve"> (%)</w:t>
            </w:r>
          </w:p>
        </w:tc>
        <w:tc>
          <w:tcPr>
            <w:tcW w:w="1062" w:type="dxa"/>
            <w:shd w:val="clear" w:color="auto" w:fill="auto"/>
            <w:noWrap/>
            <w:vAlign w:val="center"/>
          </w:tcPr>
          <w:p w:rsidR="00485D96" w:rsidRPr="00FF163B" w:rsidRDefault="00E52366" w:rsidP="00E52366">
            <w:pPr>
              <w:spacing w:after="0" w:line="240" w:lineRule="auto"/>
              <w:jc w:val="center"/>
              <w:rPr>
                <w:szCs w:val="22"/>
              </w:rPr>
            </w:pPr>
            <w:r>
              <w:rPr>
                <w:szCs w:val="22"/>
              </w:rPr>
              <w:t>0</w:t>
            </w:r>
          </w:p>
        </w:tc>
        <w:tc>
          <w:tcPr>
            <w:tcW w:w="959" w:type="dxa"/>
            <w:shd w:val="clear" w:color="auto" w:fill="auto"/>
            <w:noWrap/>
            <w:vAlign w:val="center"/>
          </w:tcPr>
          <w:p w:rsidR="00485D96" w:rsidRPr="00FF163B" w:rsidRDefault="00E52366" w:rsidP="00E52366">
            <w:pPr>
              <w:spacing w:after="0" w:line="240" w:lineRule="auto"/>
              <w:jc w:val="center"/>
              <w:rPr>
                <w:szCs w:val="22"/>
              </w:rPr>
            </w:pPr>
            <w:r>
              <w:rPr>
                <w:szCs w:val="22"/>
              </w:rPr>
              <w:t>0</w:t>
            </w:r>
          </w:p>
        </w:tc>
        <w:tc>
          <w:tcPr>
            <w:tcW w:w="910" w:type="dxa"/>
            <w:vAlign w:val="center"/>
          </w:tcPr>
          <w:p w:rsidR="00485D96" w:rsidRPr="00FF163B" w:rsidRDefault="00E52366" w:rsidP="00E52366">
            <w:pPr>
              <w:spacing w:after="0" w:line="240" w:lineRule="auto"/>
              <w:jc w:val="center"/>
              <w:rPr>
                <w:szCs w:val="22"/>
              </w:rPr>
            </w:pPr>
            <w:r>
              <w:rPr>
                <w:szCs w:val="22"/>
              </w:rPr>
              <w:t>0</w:t>
            </w:r>
          </w:p>
        </w:tc>
        <w:tc>
          <w:tcPr>
            <w:tcW w:w="966" w:type="dxa"/>
            <w:vAlign w:val="center"/>
          </w:tcPr>
          <w:p w:rsidR="00485D96" w:rsidRPr="00FF163B" w:rsidRDefault="00E52366" w:rsidP="00E52366">
            <w:pPr>
              <w:spacing w:after="0" w:line="240" w:lineRule="auto"/>
              <w:jc w:val="center"/>
              <w:rPr>
                <w:szCs w:val="22"/>
              </w:rPr>
            </w:pPr>
            <w:r>
              <w:rPr>
                <w:szCs w:val="22"/>
              </w:rPr>
              <w:t>0</w:t>
            </w:r>
          </w:p>
        </w:tc>
        <w:tc>
          <w:tcPr>
            <w:tcW w:w="992" w:type="dxa"/>
            <w:vAlign w:val="center"/>
          </w:tcPr>
          <w:p w:rsidR="00485D96" w:rsidRPr="00FF163B" w:rsidRDefault="00E52366" w:rsidP="00E52366">
            <w:pPr>
              <w:spacing w:after="0" w:line="240" w:lineRule="auto"/>
              <w:jc w:val="center"/>
              <w:rPr>
                <w:szCs w:val="22"/>
              </w:rPr>
            </w:pPr>
            <w:r>
              <w:rPr>
                <w:szCs w:val="22"/>
              </w:rPr>
              <w:t>0</w:t>
            </w:r>
          </w:p>
        </w:tc>
        <w:tc>
          <w:tcPr>
            <w:tcW w:w="992" w:type="dxa"/>
            <w:vAlign w:val="center"/>
          </w:tcPr>
          <w:p w:rsidR="00485D96" w:rsidRPr="00FF163B" w:rsidRDefault="00E52366" w:rsidP="00E52366">
            <w:pPr>
              <w:spacing w:after="0" w:line="240" w:lineRule="auto"/>
              <w:jc w:val="center"/>
              <w:rPr>
                <w:szCs w:val="22"/>
              </w:rPr>
            </w:pPr>
            <w:r>
              <w:rPr>
                <w:szCs w:val="22"/>
              </w:rPr>
              <w:t>0</w:t>
            </w:r>
          </w:p>
        </w:tc>
      </w:tr>
    </w:tbl>
    <w:p w:rsidR="00BA151E" w:rsidRDefault="00BA151E" w:rsidP="006517D8"/>
    <w:p w:rsidR="0017737A" w:rsidRPr="00987750" w:rsidRDefault="0017737A" w:rsidP="0017737A">
      <w:r w:rsidRPr="00987750">
        <w:t>Eylemler</w:t>
      </w:r>
    </w:p>
    <w:tbl>
      <w:tblPr>
        <w:tblW w:w="13253" w:type="dxa"/>
        <w:tblLayout w:type="fixed"/>
        <w:tblCellMar>
          <w:left w:w="70" w:type="dxa"/>
          <w:right w:w="70" w:type="dxa"/>
        </w:tblCellMar>
        <w:tblLook w:val="04A0" w:firstRow="1" w:lastRow="0" w:firstColumn="1" w:lastColumn="0" w:noHBand="0" w:noVBand="1"/>
      </w:tblPr>
      <w:tblGrid>
        <w:gridCol w:w="1208"/>
        <w:gridCol w:w="5951"/>
        <w:gridCol w:w="3117"/>
        <w:gridCol w:w="2977"/>
      </w:tblGrid>
      <w:tr w:rsidR="001E295A" w:rsidRPr="00987750" w:rsidTr="001E295A">
        <w:trPr>
          <w:trHeight w:val="579"/>
          <w:tblHeader/>
        </w:trPr>
        <w:tc>
          <w:tcPr>
            <w:tcW w:w="4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17737A" w:rsidRPr="0017737A" w:rsidRDefault="0017737A" w:rsidP="00BE6048">
            <w:pPr>
              <w:spacing w:after="0" w:line="240" w:lineRule="auto"/>
              <w:jc w:val="center"/>
              <w:rPr>
                <w:b/>
                <w:bCs/>
                <w:color w:val="000000"/>
                <w:szCs w:val="24"/>
              </w:rPr>
            </w:pPr>
            <w:r w:rsidRPr="0017737A">
              <w:rPr>
                <w:b/>
                <w:bCs/>
                <w:color w:val="000000"/>
                <w:szCs w:val="24"/>
              </w:rPr>
              <w:t>No</w:t>
            </w:r>
          </w:p>
        </w:tc>
        <w:tc>
          <w:tcPr>
            <w:tcW w:w="22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17737A" w:rsidRPr="0017737A" w:rsidRDefault="0017737A" w:rsidP="00BE6048">
            <w:pPr>
              <w:spacing w:after="0" w:line="240" w:lineRule="auto"/>
              <w:jc w:val="center"/>
              <w:rPr>
                <w:b/>
                <w:bCs/>
                <w:color w:val="000000"/>
                <w:szCs w:val="24"/>
              </w:rPr>
            </w:pPr>
            <w:r w:rsidRPr="0017737A">
              <w:rPr>
                <w:b/>
                <w:bCs/>
                <w:color w:val="000000"/>
                <w:szCs w:val="24"/>
              </w:rPr>
              <w:t>Eylem İfadesi</w:t>
            </w:r>
          </w:p>
        </w:tc>
        <w:tc>
          <w:tcPr>
            <w:tcW w:w="117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17737A" w:rsidRPr="0017737A" w:rsidRDefault="0017737A" w:rsidP="00BE6048">
            <w:pPr>
              <w:spacing w:after="0" w:line="240" w:lineRule="auto"/>
              <w:jc w:val="center"/>
              <w:rPr>
                <w:b/>
                <w:bCs/>
                <w:color w:val="000000"/>
                <w:szCs w:val="24"/>
              </w:rPr>
            </w:pPr>
            <w:r w:rsidRPr="0017737A">
              <w:rPr>
                <w:b/>
                <w:bCs/>
                <w:color w:val="000000"/>
                <w:szCs w:val="24"/>
              </w:rPr>
              <w:t>Eylem Sorumlusu</w:t>
            </w:r>
          </w:p>
        </w:tc>
        <w:tc>
          <w:tcPr>
            <w:tcW w:w="1123"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17737A" w:rsidRPr="0017737A" w:rsidRDefault="0017737A" w:rsidP="00BE6048">
            <w:pPr>
              <w:spacing w:after="0" w:line="240" w:lineRule="auto"/>
              <w:jc w:val="center"/>
              <w:rPr>
                <w:b/>
                <w:bCs/>
                <w:color w:val="000000"/>
                <w:szCs w:val="24"/>
              </w:rPr>
            </w:pPr>
            <w:r w:rsidRPr="0017737A">
              <w:rPr>
                <w:b/>
                <w:bCs/>
                <w:color w:val="000000"/>
                <w:szCs w:val="24"/>
              </w:rPr>
              <w:t>Eylem Tarihi</w:t>
            </w:r>
          </w:p>
        </w:tc>
      </w:tr>
      <w:tr w:rsidR="001E295A" w:rsidRPr="00C45D02" w:rsidTr="001E295A">
        <w:trPr>
          <w:trHeight w:val="20"/>
        </w:trPr>
        <w:tc>
          <w:tcPr>
            <w:tcW w:w="456" w:type="pct"/>
            <w:tcBorders>
              <w:top w:val="nil"/>
              <w:left w:val="single" w:sz="8" w:space="0" w:color="auto"/>
              <w:bottom w:val="single" w:sz="8" w:space="0" w:color="auto"/>
              <w:right w:val="single" w:sz="8" w:space="0" w:color="auto"/>
            </w:tcBorders>
            <w:shd w:val="clear" w:color="auto" w:fill="auto"/>
            <w:noWrap/>
            <w:vAlign w:val="center"/>
            <w:hideMark/>
          </w:tcPr>
          <w:p w:rsidR="0017737A" w:rsidRPr="0017737A" w:rsidRDefault="00E95B0F" w:rsidP="007C636B">
            <w:pPr>
              <w:spacing w:after="0" w:line="240" w:lineRule="auto"/>
              <w:jc w:val="center"/>
              <w:rPr>
                <w:b/>
                <w:bCs/>
                <w:color w:val="FF0000"/>
                <w:szCs w:val="24"/>
              </w:rPr>
            </w:pPr>
            <w:r>
              <w:rPr>
                <w:b/>
                <w:bCs/>
                <w:color w:val="FF0000"/>
                <w:szCs w:val="24"/>
              </w:rPr>
              <w:t>3.</w:t>
            </w:r>
            <w:r w:rsidR="007C636B">
              <w:rPr>
                <w:b/>
                <w:bCs/>
                <w:color w:val="FF0000"/>
                <w:szCs w:val="24"/>
              </w:rPr>
              <w:t>2</w:t>
            </w:r>
            <w:r>
              <w:rPr>
                <w:b/>
                <w:bCs/>
                <w:color w:val="FF0000"/>
                <w:szCs w:val="24"/>
              </w:rPr>
              <w:t>.1</w:t>
            </w:r>
          </w:p>
        </w:tc>
        <w:tc>
          <w:tcPr>
            <w:tcW w:w="2245" w:type="pct"/>
            <w:tcBorders>
              <w:top w:val="nil"/>
              <w:left w:val="nil"/>
              <w:bottom w:val="single" w:sz="8" w:space="0" w:color="auto"/>
              <w:right w:val="single" w:sz="8" w:space="0" w:color="auto"/>
            </w:tcBorders>
            <w:shd w:val="clear" w:color="auto" w:fill="auto"/>
            <w:vAlign w:val="center"/>
          </w:tcPr>
          <w:p w:rsidR="0017737A" w:rsidRPr="0017737A" w:rsidRDefault="0017737A" w:rsidP="00BE6048">
            <w:pPr>
              <w:spacing w:after="0" w:line="240" w:lineRule="auto"/>
              <w:jc w:val="both"/>
              <w:rPr>
                <w:color w:val="000000"/>
                <w:szCs w:val="22"/>
              </w:rPr>
            </w:pPr>
            <w:r w:rsidRPr="0017737A">
              <w:rPr>
                <w:sz w:val="22"/>
                <w:szCs w:val="22"/>
              </w:rPr>
              <w:t>Öğrenci başına düşen sosyal, sanatsal, sportif ve kültürel alanlar iyileştirilip artırılacak</w:t>
            </w:r>
            <w:r w:rsidR="00575214">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rsidR="0017737A" w:rsidRPr="00E52366" w:rsidRDefault="00E52366" w:rsidP="00BE6048">
            <w:pPr>
              <w:spacing w:after="0" w:line="240" w:lineRule="auto"/>
              <w:jc w:val="both"/>
              <w:rPr>
                <w:color w:val="000000" w:themeColor="text1"/>
                <w:szCs w:val="22"/>
              </w:rPr>
            </w:pPr>
            <w:r w:rsidRPr="00E52366">
              <w:rPr>
                <w:color w:val="000000" w:themeColor="text1"/>
                <w:szCs w:val="22"/>
              </w:rPr>
              <w:t>Okul yönetimi</w:t>
            </w:r>
          </w:p>
        </w:tc>
        <w:tc>
          <w:tcPr>
            <w:tcW w:w="1123" w:type="pct"/>
            <w:tcBorders>
              <w:top w:val="nil"/>
              <w:left w:val="nil"/>
              <w:bottom w:val="single" w:sz="8" w:space="0" w:color="auto"/>
              <w:right w:val="single" w:sz="8" w:space="0" w:color="auto"/>
            </w:tcBorders>
            <w:shd w:val="clear" w:color="auto" w:fill="auto"/>
            <w:vAlign w:val="center"/>
          </w:tcPr>
          <w:p w:rsidR="0017737A" w:rsidRPr="00E52366" w:rsidRDefault="00E52366" w:rsidP="00BE6048">
            <w:pPr>
              <w:spacing w:after="0" w:line="240" w:lineRule="auto"/>
              <w:jc w:val="both"/>
              <w:rPr>
                <w:color w:val="000000" w:themeColor="text1"/>
                <w:szCs w:val="22"/>
              </w:rPr>
            </w:pPr>
            <w:r w:rsidRPr="00E52366">
              <w:rPr>
                <w:color w:val="000000" w:themeColor="text1"/>
                <w:szCs w:val="22"/>
              </w:rPr>
              <w:t>Yıl boyunca</w:t>
            </w:r>
          </w:p>
        </w:tc>
      </w:tr>
      <w:tr w:rsidR="001E295A" w:rsidRPr="00C45D02" w:rsidTr="00E92AC6">
        <w:trPr>
          <w:trHeight w:hRule="exact" w:val="579"/>
        </w:trPr>
        <w:tc>
          <w:tcPr>
            <w:tcW w:w="456" w:type="pct"/>
            <w:tcBorders>
              <w:top w:val="nil"/>
              <w:left w:val="single" w:sz="8" w:space="0" w:color="auto"/>
              <w:bottom w:val="single" w:sz="8" w:space="0" w:color="auto"/>
              <w:right w:val="single" w:sz="8" w:space="0" w:color="auto"/>
            </w:tcBorders>
            <w:shd w:val="clear" w:color="auto" w:fill="auto"/>
            <w:noWrap/>
            <w:vAlign w:val="center"/>
          </w:tcPr>
          <w:p w:rsidR="0017737A" w:rsidRPr="0017737A" w:rsidRDefault="0017737A" w:rsidP="007C636B">
            <w:pPr>
              <w:spacing w:after="0" w:line="240" w:lineRule="auto"/>
              <w:jc w:val="center"/>
              <w:rPr>
                <w:b/>
                <w:bCs/>
                <w:color w:val="FF0000"/>
                <w:szCs w:val="24"/>
              </w:rPr>
            </w:pPr>
            <w:r w:rsidRPr="0017737A">
              <w:rPr>
                <w:b/>
                <w:bCs/>
                <w:color w:val="FF0000"/>
                <w:szCs w:val="24"/>
              </w:rPr>
              <w:t>3.</w:t>
            </w:r>
            <w:r w:rsidR="007C636B">
              <w:rPr>
                <w:b/>
                <w:bCs/>
                <w:color w:val="FF0000"/>
                <w:szCs w:val="24"/>
              </w:rPr>
              <w:t>2</w:t>
            </w:r>
            <w:r w:rsidRPr="0017737A">
              <w:rPr>
                <w:b/>
                <w:bCs/>
                <w:color w:val="FF0000"/>
                <w:szCs w:val="24"/>
              </w:rPr>
              <w:t>.2</w:t>
            </w:r>
          </w:p>
        </w:tc>
        <w:tc>
          <w:tcPr>
            <w:tcW w:w="2245" w:type="pct"/>
            <w:tcBorders>
              <w:top w:val="nil"/>
              <w:left w:val="nil"/>
              <w:bottom w:val="single" w:sz="8" w:space="0" w:color="auto"/>
              <w:right w:val="single" w:sz="8" w:space="0" w:color="auto"/>
            </w:tcBorders>
            <w:shd w:val="clear" w:color="auto" w:fill="auto"/>
            <w:vAlign w:val="center"/>
          </w:tcPr>
          <w:p w:rsidR="0017737A" w:rsidRPr="0017737A" w:rsidRDefault="0017737A" w:rsidP="00BE6048">
            <w:pPr>
              <w:spacing w:after="0" w:line="240" w:lineRule="auto"/>
              <w:jc w:val="both"/>
              <w:rPr>
                <w:szCs w:val="22"/>
                <w:highlight w:val="green"/>
              </w:rPr>
            </w:pPr>
            <w:r w:rsidRPr="0017737A">
              <w:rPr>
                <w:sz w:val="22"/>
                <w:szCs w:val="22"/>
              </w:rPr>
              <w:t>Tasarım beceri atölyesi kurularak etkin kullanımı sağlanacak</w:t>
            </w:r>
            <w:r w:rsidR="00575214">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rsidR="0017737A" w:rsidRPr="0017737A" w:rsidRDefault="0017737A" w:rsidP="00BE6048">
            <w:pPr>
              <w:spacing w:after="0" w:line="240" w:lineRule="auto"/>
              <w:jc w:val="both"/>
              <w:rPr>
                <w:color w:val="FF0000"/>
                <w:szCs w:val="22"/>
              </w:rPr>
            </w:pPr>
          </w:p>
        </w:tc>
        <w:tc>
          <w:tcPr>
            <w:tcW w:w="1123" w:type="pct"/>
            <w:tcBorders>
              <w:top w:val="nil"/>
              <w:left w:val="nil"/>
              <w:bottom w:val="single" w:sz="8" w:space="0" w:color="auto"/>
              <w:right w:val="single" w:sz="8" w:space="0" w:color="auto"/>
            </w:tcBorders>
            <w:shd w:val="clear" w:color="auto" w:fill="auto"/>
            <w:vAlign w:val="center"/>
          </w:tcPr>
          <w:p w:rsidR="0017737A" w:rsidRPr="0017737A" w:rsidRDefault="0017737A" w:rsidP="00BE6048">
            <w:pPr>
              <w:spacing w:after="0" w:line="240" w:lineRule="auto"/>
              <w:jc w:val="both"/>
              <w:rPr>
                <w:color w:val="FF0000"/>
                <w:szCs w:val="22"/>
              </w:rPr>
            </w:pPr>
          </w:p>
        </w:tc>
      </w:tr>
      <w:tr w:rsidR="00E52366" w:rsidRPr="00C45D02" w:rsidTr="00E92AC6">
        <w:trPr>
          <w:trHeight w:hRule="exact" w:val="418"/>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17737A" w:rsidRDefault="00E52366"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.3</w:t>
            </w:r>
          </w:p>
        </w:tc>
        <w:tc>
          <w:tcPr>
            <w:tcW w:w="2245" w:type="pct"/>
            <w:tcBorders>
              <w:top w:val="nil"/>
              <w:left w:val="nil"/>
              <w:bottom w:val="single" w:sz="8" w:space="0" w:color="auto"/>
              <w:right w:val="single" w:sz="8" w:space="0" w:color="auto"/>
            </w:tcBorders>
            <w:shd w:val="clear" w:color="auto" w:fill="auto"/>
            <w:vAlign w:val="center"/>
          </w:tcPr>
          <w:p w:rsidR="00E52366" w:rsidRPr="0017737A" w:rsidRDefault="00E52366" w:rsidP="00BE6048">
            <w:pPr>
              <w:spacing w:after="0" w:line="240" w:lineRule="auto"/>
              <w:jc w:val="both"/>
              <w:rPr>
                <w:szCs w:val="22"/>
              </w:rPr>
            </w:pPr>
            <w:r w:rsidRPr="0017737A">
              <w:rPr>
                <w:sz w:val="22"/>
                <w:szCs w:val="22"/>
              </w:rPr>
              <w:t>Okul bakım onarım ihtiyaçları zamanında karşılanacak</w:t>
            </w:r>
            <w:r>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Okul yönetimi</w:t>
            </w:r>
          </w:p>
        </w:tc>
        <w:tc>
          <w:tcPr>
            <w:tcW w:w="1123"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Yıl boyunca</w:t>
            </w:r>
          </w:p>
        </w:tc>
      </w:tr>
      <w:tr w:rsidR="00E52366" w:rsidRPr="00C45D02" w:rsidTr="00102A4E">
        <w:trPr>
          <w:trHeight w:hRule="exact" w:val="603"/>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17737A" w:rsidRDefault="00E52366"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.4</w:t>
            </w:r>
          </w:p>
        </w:tc>
        <w:tc>
          <w:tcPr>
            <w:tcW w:w="2245" w:type="pct"/>
            <w:tcBorders>
              <w:top w:val="nil"/>
              <w:left w:val="nil"/>
              <w:bottom w:val="single" w:sz="8" w:space="0" w:color="auto"/>
              <w:right w:val="single" w:sz="8" w:space="0" w:color="auto"/>
            </w:tcBorders>
            <w:shd w:val="clear" w:color="auto" w:fill="auto"/>
            <w:vAlign w:val="center"/>
          </w:tcPr>
          <w:p w:rsidR="00E52366" w:rsidRPr="0017737A" w:rsidRDefault="00E52366" w:rsidP="00BE6048">
            <w:pPr>
              <w:spacing w:after="0" w:line="240" w:lineRule="auto"/>
              <w:jc w:val="both"/>
              <w:rPr>
                <w:szCs w:val="22"/>
              </w:rPr>
            </w:pPr>
            <w:r>
              <w:rPr>
                <w:sz w:val="22"/>
                <w:szCs w:val="22"/>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Okul yönetimi</w:t>
            </w:r>
          </w:p>
        </w:tc>
        <w:tc>
          <w:tcPr>
            <w:tcW w:w="1123"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Yıl boyunca</w:t>
            </w:r>
          </w:p>
        </w:tc>
      </w:tr>
      <w:tr w:rsidR="00E52366" w:rsidRPr="00C45D02" w:rsidTr="00E92AC6">
        <w:trPr>
          <w:trHeight w:hRule="exact" w:val="674"/>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17737A" w:rsidRDefault="00E52366"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5</w:t>
            </w:r>
          </w:p>
        </w:tc>
        <w:tc>
          <w:tcPr>
            <w:tcW w:w="2245" w:type="pct"/>
            <w:tcBorders>
              <w:top w:val="nil"/>
              <w:left w:val="nil"/>
              <w:bottom w:val="single" w:sz="8" w:space="0" w:color="auto"/>
              <w:right w:val="single" w:sz="8" w:space="0" w:color="auto"/>
            </w:tcBorders>
            <w:shd w:val="clear" w:color="auto" w:fill="auto"/>
            <w:vAlign w:val="center"/>
          </w:tcPr>
          <w:p w:rsidR="00E52366" w:rsidRPr="00DD70D0" w:rsidRDefault="00E52366" w:rsidP="00E92AC6">
            <w:pPr>
              <w:spacing w:after="0" w:line="240" w:lineRule="auto"/>
              <w:jc w:val="both"/>
              <w:rPr>
                <w:szCs w:val="22"/>
              </w:rPr>
            </w:pPr>
            <w:r w:rsidRPr="00DD70D0">
              <w:rPr>
                <w:sz w:val="22"/>
                <w:szCs w:val="22"/>
              </w:rPr>
              <w:t>Tasarruf tedbirleri hakkında öğrenci farkındalığı artırılacaktır.</w:t>
            </w:r>
          </w:p>
        </w:tc>
        <w:tc>
          <w:tcPr>
            <w:tcW w:w="1176"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Okul yönetimi</w:t>
            </w:r>
          </w:p>
        </w:tc>
        <w:tc>
          <w:tcPr>
            <w:tcW w:w="1123"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Yıl boyunca</w:t>
            </w:r>
          </w:p>
        </w:tc>
      </w:tr>
      <w:tr w:rsidR="00E52366" w:rsidRPr="00C45D02" w:rsidTr="00DD70D0">
        <w:trPr>
          <w:trHeight w:hRule="exact" w:val="428"/>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17737A" w:rsidRDefault="00E52366"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6</w:t>
            </w:r>
          </w:p>
        </w:tc>
        <w:tc>
          <w:tcPr>
            <w:tcW w:w="2245" w:type="pct"/>
            <w:tcBorders>
              <w:top w:val="nil"/>
              <w:left w:val="nil"/>
              <w:bottom w:val="single" w:sz="8" w:space="0" w:color="auto"/>
              <w:right w:val="single" w:sz="8" w:space="0" w:color="auto"/>
            </w:tcBorders>
            <w:shd w:val="clear" w:color="auto" w:fill="auto"/>
            <w:vAlign w:val="center"/>
          </w:tcPr>
          <w:p w:rsidR="00E52366" w:rsidRPr="00DD70D0" w:rsidRDefault="00E52366" w:rsidP="00BE6048">
            <w:pPr>
              <w:spacing w:after="0" w:line="240" w:lineRule="auto"/>
              <w:jc w:val="both"/>
              <w:rPr>
                <w:szCs w:val="22"/>
              </w:rPr>
            </w:pPr>
            <w:r w:rsidRPr="00DD70D0">
              <w:rPr>
                <w:sz w:val="22"/>
                <w:szCs w:val="22"/>
              </w:rPr>
              <w:t>Acil durum eğitimlerinin sayısı artırılacaktır</w:t>
            </w:r>
            <w:r>
              <w:rPr>
                <w:sz w:val="22"/>
                <w:szCs w:val="22"/>
              </w:rPr>
              <w:t>.</w:t>
            </w:r>
          </w:p>
        </w:tc>
        <w:tc>
          <w:tcPr>
            <w:tcW w:w="1176"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Okul yönetimi</w:t>
            </w:r>
          </w:p>
        </w:tc>
        <w:tc>
          <w:tcPr>
            <w:tcW w:w="1123"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Yıl boyunca</w:t>
            </w:r>
          </w:p>
        </w:tc>
      </w:tr>
      <w:tr w:rsidR="00E52366" w:rsidRPr="00C45D02" w:rsidTr="00E92AC6">
        <w:trPr>
          <w:trHeight w:hRule="exact" w:val="646"/>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17737A" w:rsidRDefault="00E52366"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7</w:t>
            </w:r>
          </w:p>
        </w:tc>
        <w:tc>
          <w:tcPr>
            <w:tcW w:w="2245" w:type="pct"/>
            <w:tcBorders>
              <w:top w:val="nil"/>
              <w:left w:val="nil"/>
              <w:bottom w:val="single" w:sz="8" w:space="0" w:color="auto"/>
              <w:right w:val="single" w:sz="8" w:space="0" w:color="auto"/>
            </w:tcBorders>
            <w:shd w:val="clear" w:color="auto" w:fill="auto"/>
            <w:vAlign w:val="center"/>
          </w:tcPr>
          <w:p w:rsidR="00E52366" w:rsidRPr="00F415FB" w:rsidRDefault="00E52366" w:rsidP="00D7288C">
            <w:pPr>
              <w:spacing w:after="0" w:line="240" w:lineRule="auto"/>
              <w:jc w:val="both"/>
              <w:rPr>
                <w:szCs w:val="22"/>
              </w:rPr>
            </w:pPr>
            <w:r w:rsidRPr="00F415FB">
              <w:rPr>
                <w:sz w:val="22"/>
                <w:szCs w:val="22"/>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Okul yönetimi</w:t>
            </w:r>
          </w:p>
        </w:tc>
        <w:tc>
          <w:tcPr>
            <w:tcW w:w="1123"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Yıl boyunca</w:t>
            </w:r>
          </w:p>
        </w:tc>
      </w:tr>
      <w:tr w:rsidR="00E52366" w:rsidRPr="00C45D02" w:rsidTr="00E92AC6">
        <w:trPr>
          <w:trHeight w:hRule="exact" w:val="853"/>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17737A" w:rsidRDefault="00E52366"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8</w:t>
            </w:r>
          </w:p>
        </w:tc>
        <w:tc>
          <w:tcPr>
            <w:tcW w:w="2245" w:type="pct"/>
            <w:tcBorders>
              <w:top w:val="nil"/>
              <w:left w:val="nil"/>
              <w:bottom w:val="single" w:sz="8" w:space="0" w:color="auto"/>
              <w:right w:val="single" w:sz="8" w:space="0" w:color="auto"/>
            </w:tcBorders>
            <w:shd w:val="clear" w:color="auto" w:fill="auto"/>
            <w:vAlign w:val="center"/>
          </w:tcPr>
          <w:p w:rsidR="00E52366" w:rsidRPr="00F415FB" w:rsidRDefault="00E52366" w:rsidP="00D7288C">
            <w:pPr>
              <w:spacing w:after="0" w:line="240" w:lineRule="auto"/>
              <w:jc w:val="both"/>
              <w:rPr>
                <w:szCs w:val="22"/>
              </w:rPr>
            </w:pPr>
            <w:r w:rsidRPr="00F415FB">
              <w:rPr>
                <w:sz w:val="22"/>
                <w:szCs w:val="22"/>
              </w:rPr>
              <w:t>Çok amaçlı salon, kütüpha</w:t>
            </w:r>
            <w:r>
              <w:rPr>
                <w:sz w:val="22"/>
                <w:szCs w:val="22"/>
              </w:rPr>
              <w:t>ne, destek odası, spor odası vb</w:t>
            </w:r>
            <w:r w:rsidRPr="00F415FB">
              <w:rPr>
                <w:sz w:val="22"/>
                <w:szCs w:val="22"/>
              </w:rPr>
              <w:t xml:space="preserve"> alanların bakımı yapılacaktır.</w:t>
            </w:r>
          </w:p>
        </w:tc>
        <w:tc>
          <w:tcPr>
            <w:tcW w:w="1176" w:type="pct"/>
            <w:tcBorders>
              <w:top w:val="nil"/>
              <w:left w:val="nil"/>
              <w:bottom w:val="single" w:sz="8" w:space="0" w:color="auto"/>
              <w:right w:val="single" w:sz="8" w:space="0" w:color="auto"/>
            </w:tcBorders>
            <w:shd w:val="clear" w:color="auto" w:fill="auto"/>
            <w:vAlign w:val="center"/>
          </w:tcPr>
          <w:p w:rsidR="00E52366" w:rsidRPr="0017737A" w:rsidRDefault="00E52366" w:rsidP="00BE6048">
            <w:pPr>
              <w:spacing w:after="0" w:line="240" w:lineRule="auto"/>
              <w:jc w:val="both"/>
              <w:rPr>
                <w:color w:val="FF0000"/>
                <w:szCs w:val="22"/>
              </w:rPr>
            </w:pPr>
          </w:p>
        </w:tc>
        <w:tc>
          <w:tcPr>
            <w:tcW w:w="1123" w:type="pct"/>
            <w:tcBorders>
              <w:top w:val="nil"/>
              <w:left w:val="nil"/>
              <w:bottom w:val="single" w:sz="8" w:space="0" w:color="auto"/>
              <w:right w:val="single" w:sz="8" w:space="0" w:color="auto"/>
            </w:tcBorders>
            <w:shd w:val="clear" w:color="auto" w:fill="auto"/>
            <w:vAlign w:val="center"/>
          </w:tcPr>
          <w:p w:rsidR="00E52366" w:rsidRPr="0017737A" w:rsidRDefault="00E52366" w:rsidP="00BE6048">
            <w:pPr>
              <w:spacing w:after="0" w:line="240" w:lineRule="auto"/>
              <w:jc w:val="both"/>
              <w:rPr>
                <w:color w:val="FF0000"/>
                <w:szCs w:val="22"/>
              </w:rPr>
            </w:pPr>
          </w:p>
        </w:tc>
      </w:tr>
      <w:tr w:rsidR="00E52366" w:rsidRPr="00C45D02" w:rsidTr="006D6AF5">
        <w:trPr>
          <w:trHeight w:hRule="exact" w:val="611"/>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17737A" w:rsidRDefault="00E52366"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9</w:t>
            </w:r>
          </w:p>
        </w:tc>
        <w:tc>
          <w:tcPr>
            <w:tcW w:w="2245" w:type="pct"/>
            <w:tcBorders>
              <w:top w:val="nil"/>
              <w:left w:val="nil"/>
              <w:bottom w:val="single" w:sz="8" w:space="0" w:color="auto"/>
              <w:right w:val="single" w:sz="8" w:space="0" w:color="auto"/>
            </w:tcBorders>
            <w:shd w:val="clear" w:color="auto" w:fill="auto"/>
            <w:vAlign w:val="center"/>
          </w:tcPr>
          <w:p w:rsidR="00E52366" w:rsidRPr="00F415FB" w:rsidRDefault="00E52366" w:rsidP="00D7288C">
            <w:pPr>
              <w:spacing w:after="0" w:line="240" w:lineRule="auto"/>
              <w:jc w:val="both"/>
              <w:rPr>
                <w:szCs w:val="22"/>
              </w:rPr>
            </w:pPr>
            <w:r w:rsidRPr="00F415FB">
              <w:rPr>
                <w:sz w:val="22"/>
                <w:szCs w:val="22"/>
              </w:rPr>
              <w:t>Mali destek sağlayan tüm kurum/kuruluşlara proje sunulacaktır.</w:t>
            </w:r>
          </w:p>
        </w:tc>
        <w:tc>
          <w:tcPr>
            <w:tcW w:w="1176"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Okul yönetimi</w:t>
            </w:r>
          </w:p>
        </w:tc>
        <w:tc>
          <w:tcPr>
            <w:tcW w:w="1123"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Yıl boyunca</w:t>
            </w:r>
          </w:p>
        </w:tc>
      </w:tr>
      <w:tr w:rsidR="00E52366" w:rsidRPr="00C45D02" w:rsidTr="00F415FB">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17737A" w:rsidRDefault="00E52366"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10</w:t>
            </w:r>
          </w:p>
        </w:tc>
        <w:tc>
          <w:tcPr>
            <w:tcW w:w="2245" w:type="pct"/>
            <w:tcBorders>
              <w:top w:val="nil"/>
              <w:left w:val="nil"/>
              <w:bottom w:val="single" w:sz="8" w:space="0" w:color="auto"/>
              <w:right w:val="single" w:sz="8" w:space="0" w:color="auto"/>
            </w:tcBorders>
            <w:shd w:val="clear" w:color="auto" w:fill="auto"/>
            <w:vAlign w:val="center"/>
          </w:tcPr>
          <w:p w:rsidR="00E52366" w:rsidRPr="00F415FB" w:rsidRDefault="00E52366" w:rsidP="00D7288C">
            <w:pPr>
              <w:spacing w:after="0" w:line="240" w:lineRule="auto"/>
              <w:jc w:val="both"/>
              <w:rPr>
                <w:szCs w:val="22"/>
                <w:highlight w:val="green"/>
              </w:rPr>
            </w:pPr>
            <w:r w:rsidRPr="00F415FB">
              <w:rPr>
                <w:sz w:val="22"/>
                <w:szCs w:val="22"/>
              </w:rPr>
              <w:t xml:space="preserve">Okul kantini </w:t>
            </w:r>
            <w:r>
              <w:rPr>
                <w:sz w:val="22"/>
                <w:szCs w:val="22"/>
              </w:rPr>
              <w:t>sık sık denetlenecek, ç</w:t>
            </w:r>
            <w:r w:rsidRPr="00F415FB">
              <w:rPr>
                <w:sz w:val="22"/>
                <w:szCs w:val="22"/>
              </w:rPr>
              <w:t>alışan personele yönelik eğitimler verilmesi sağlanacaktır.</w:t>
            </w:r>
          </w:p>
        </w:tc>
        <w:tc>
          <w:tcPr>
            <w:tcW w:w="1176" w:type="pct"/>
            <w:tcBorders>
              <w:top w:val="nil"/>
              <w:left w:val="nil"/>
              <w:bottom w:val="single" w:sz="8" w:space="0" w:color="auto"/>
              <w:right w:val="single" w:sz="8" w:space="0" w:color="auto"/>
            </w:tcBorders>
            <w:shd w:val="clear" w:color="auto" w:fill="auto"/>
            <w:vAlign w:val="center"/>
          </w:tcPr>
          <w:p w:rsidR="00E52366" w:rsidRPr="0017737A" w:rsidRDefault="00E52366" w:rsidP="00BE6048">
            <w:pPr>
              <w:spacing w:after="0" w:line="240" w:lineRule="auto"/>
              <w:jc w:val="both"/>
              <w:rPr>
                <w:color w:val="FF0000"/>
                <w:szCs w:val="22"/>
              </w:rPr>
            </w:pPr>
          </w:p>
        </w:tc>
        <w:tc>
          <w:tcPr>
            <w:tcW w:w="1123" w:type="pct"/>
            <w:tcBorders>
              <w:top w:val="nil"/>
              <w:left w:val="nil"/>
              <w:bottom w:val="single" w:sz="8" w:space="0" w:color="auto"/>
              <w:right w:val="single" w:sz="8" w:space="0" w:color="auto"/>
            </w:tcBorders>
            <w:shd w:val="clear" w:color="auto" w:fill="auto"/>
            <w:vAlign w:val="center"/>
          </w:tcPr>
          <w:p w:rsidR="00E52366" w:rsidRPr="0017737A" w:rsidRDefault="00E52366" w:rsidP="00BE6048">
            <w:pPr>
              <w:spacing w:after="0" w:line="240" w:lineRule="auto"/>
              <w:jc w:val="both"/>
              <w:rPr>
                <w:color w:val="FF0000"/>
                <w:szCs w:val="22"/>
              </w:rPr>
            </w:pPr>
          </w:p>
        </w:tc>
      </w:tr>
      <w:tr w:rsidR="00E52366" w:rsidRPr="00C45D02" w:rsidTr="00F415FB">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17737A" w:rsidRDefault="00E52366" w:rsidP="007C636B">
            <w:pPr>
              <w:spacing w:after="0" w:line="240" w:lineRule="auto"/>
              <w:jc w:val="center"/>
              <w:rPr>
                <w:b/>
                <w:bCs/>
                <w:color w:val="FF0000"/>
                <w:szCs w:val="24"/>
              </w:rPr>
            </w:pPr>
            <w:r w:rsidRPr="0017737A">
              <w:rPr>
                <w:b/>
                <w:bCs/>
                <w:color w:val="FF0000"/>
                <w:szCs w:val="24"/>
              </w:rPr>
              <w:lastRenderedPageBreak/>
              <w:t>3.</w:t>
            </w:r>
            <w:r>
              <w:rPr>
                <w:b/>
                <w:bCs/>
                <w:color w:val="FF0000"/>
                <w:szCs w:val="24"/>
              </w:rPr>
              <w:t>2</w:t>
            </w:r>
            <w:r w:rsidRPr="0017737A">
              <w:rPr>
                <w:b/>
                <w:bCs/>
                <w:color w:val="FF0000"/>
                <w:szCs w:val="24"/>
              </w:rPr>
              <w:t>.</w:t>
            </w:r>
            <w:r>
              <w:rPr>
                <w:b/>
                <w:bCs/>
                <w:color w:val="FF0000"/>
                <w:szCs w:val="24"/>
              </w:rPr>
              <w:t>11</w:t>
            </w:r>
          </w:p>
        </w:tc>
        <w:tc>
          <w:tcPr>
            <w:tcW w:w="2245" w:type="pct"/>
            <w:tcBorders>
              <w:top w:val="nil"/>
              <w:left w:val="nil"/>
              <w:bottom w:val="single" w:sz="8" w:space="0" w:color="auto"/>
              <w:right w:val="single" w:sz="8" w:space="0" w:color="auto"/>
            </w:tcBorders>
            <w:shd w:val="clear" w:color="auto" w:fill="auto"/>
            <w:vAlign w:val="center"/>
          </w:tcPr>
          <w:p w:rsidR="00E52366" w:rsidRPr="00F415FB" w:rsidRDefault="00E52366" w:rsidP="00D7288C">
            <w:pPr>
              <w:spacing w:after="0" w:line="240" w:lineRule="auto"/>
              <w:jc w:val="both"/>
              <w:rPr>
                <w:szCs w:val="22"/>
              </w:rPr>
            </w:pPr>
            <w:r>
              <w:rPr>
                <w:sz w:val="22"/>
                <w:szCs w:val="22"/>
              </w:rPr>
              <w:t>Enerji verimliliği ve tasarrufu konusunda öğrenci farkındalığı için çalışmalar yapılacaktır.</w:t>
            </w:r>
          </w:p>
        </w:tc>
        <w:tc>
          <w:tcPr>
            <w:tcW w:w="1176"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Okul yönetimi</w:t>
            </w:r>
          </w:p>
        </w:tc>
        <w:tc>
          <w:tcPr>
            <w:tcW w:w="1123"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Yıl boyunca</w:t>
            </w:r>
          </w:p>
        </w:tc>
      </w:tr>
      <w:tr w:rsidR="00E52366" w:rsidRPr="00C45D02" w:rsidTr="00F415FB">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6E2FE5" w:rsidRDefault="00E52366" w:rsidP="00485D96">
            <w:pPr>
              <w:spacing w:after="0" w:line="240" w:lineRule="auto"/>
              <w:jc w:val="center"/>
              <w:rPr>
                <w:b/>
                <w:bCs/>
                <w:color w:val="FF0000"/>
                <w:szCs w:val="24"/>
              </w:rPr>
            </w:pPr>
            <w:r w:rsidRPr="006E2FE5">
              <w:rPr>
                <w:b/>
                <w:bCs/>
                <w:color w:val="FF0000"/>
                <w:szCs w:val="24"/>
              </w:rPr>
              <w:t>2.2.1</w:t>
            </w:r>
            <w:r>
              <w:rPr>
                <w:b/>
                <w:bCs/>
                <w:color w:val="FF0000"/>
                <w:szCs w:val="24"/>
              </w:rPr>
              <w:t>2</w:t>
            </w:r>
          </w:p>
        </w:tc>
        <w:tc>
          <w:tcPr>
            <w:tcW w:w="2245" w:type="pct"/>
            <w:tcBorders>
              <w:top w:val="nil"/>
              <w:left w:val="nil"/>
              <w:bottom w:val="single" w:sz="8" w:space="0" w:color="auto"/>
              <w:right w:val="single" w:sz="8" w:space="0" w:color="auto"/>
            </w:tcBorders>
            <w:shd w:val="clear" w:color="auto" w:fill="auto"/>
            <w:vAlign w:val="center"/>
          </w:tcPr>
          <w:p w:rsidR="00E52366" w:rsidRPr="00006D82" w:rsidRDefault="00E52366" w:rsidP="00C93F9E">
            <w:pPr>
              <w:spacing w:after="0" w:line="240" w:lineRule="auto"/>
              <w:rPr>
                <w:color w:val="000000" w:themeColor="text1"/>
                <w:szCs w:val="22"/>
              </w:rPr>
            </w:pPr>
            <w:r w:rsidRPr="00006D82">
              <w:rPr>
                <w:sz w:val="22"/>
                <w:szCs w:val="22"/>
              </w:rPr>
              <w:t>Atıkların geri dönüşüme kazandırılmasına yönelik faaliyetler yapılacaktır.</w:t>
            </w:r>
          </w:p>
        </w:tc>
        <w:tc>
          <w:tcPr>
            <w:tcW w:w="1176"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Okul yönetimi</w:t>
            </w:r>
          </w:p>
        </w:tc>
        <w:tc>
          <w:tcPr>
            <w:tcW w:w="1123"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Yıl boyunca</w:t>
            </w:r>
          </w:p>
        </w:tc>
      </w:tr>
      <w:tr w:rsidR="00E52366" w:rsidRPr="00C45D02" w:rsidTr="00F415FB">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17737A" w:rsidRDefault="00E52366" w:rsidP="00485D96">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13</w:t>
            </w:r>
          </w:p>
        </w:tc>
        <w:tc>
          <w:tcPr>
            <w:tcW w:w="2245" w:type="pct"/>
            <w:tcBorders>
              <w:top w:val="nil"/>
              <w:left w:val="nil"/>
              <w:bottom w:val="single" w:sz="8" w:space="0" w:color="auto"/>
              <w:right w:val="single" w:sz="8" w:space="0" w:color="auto"/>
            </w:tcBorders>
            <w:shd w:val="clear" w:color="auto" w:fill="auto"/>
            <w:vAlign w:val="center"/>
          </w:tcPr>
          <w:p w:rsidR="00E52366" w:rsidRDefault="00E52366" w:rsidP="00D7288C">
            <w:pPr>
              <w:spacing w:after="0" w:line="240" w:lineRule="auto"/>
              <w:jc w:val="both"/>
              <w:rPr>
                <w:szCs w:val="22"/>
              </w:rPr>
            </w:pPr>
            <w:r>
              <w:rPr>
                <w:sz w:val="22"/>
                <w:szCs w:val="22"/>
              </w:rPr>
              <w:t>Okul güvenlik kameralarının sürekli kontrolü ve bakımı yapılacaktır.</w:t>
            </w:r>
          </w:p>
        </w:tc>
        <w:tc>
          <w:tcPr>
            <w:tcW w:w="1176"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Okul yönetimi</w:t>
            </w:r>
          </w:p>
        </w:tc>
        <w:tc>
          <w:tcPr>
            <w:tcW w:w="1123"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Yıl boyunca</w:t>
            </w:r>
          </w:p>
        </w:tc>
      </w:tr>
      <w:tr w:rsidR="00E52366" w:rsidRPr="00C45D02" w:rsidTr="00F415FB">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17737A" w:rsidRDefault="00E52366" w:rsidP="00485D96">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14</w:t>
            </w:r>
          </w:p>
        </w:tc>
        <w:tc>
          <w:tcPr>
            <w:tcW w:w="2245" w:type="pct"/>
            <w:tcBorders>
              <w:top w:val="nil"/>
              <w:left w:val="nil"/>
              <w:bottom w:val="single" w:sz="8" w:space="0" w:color="auto"/>
              <w:right w:val="single" w:sz="8" w:space="0" w:color="auto"/>
            </w:tcBorders>
            <w:shd w:val="clear" w:color="auto" w:fill="auto"/>
            <w:vAlign w:val="center"/>
          </w:tcPr>
          <w:p w:rsidR="00E52366" w:rsidRDefault="00E52366" w:rsidP="00D7288C">
            <w:pPr>
              <w:spacing w:after="0" w:line="240" w:lineRule="auto"/>
              <w:jc w:val="both"/>
              <w:rPr>
                <w:szCs w:val="22"/>
              </w:rPr>
            </w:pPr>
            <w:r>
              <w:rPr>
                <w:sz w:val="22"/>
                <w:szCs w:val="22"/>
              </w:rPr>
              <w:t>İş güvenliği kapsamında okulun tüm birimlerinin risk analizi yapılacak ve gerekli tedbirler alınacaktır.</w:t>
            </w:r>
          </w:p>
        </w:tc>
        <w:tc>
          <w:tcPr>
            <w:tcW w:w="1176"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Okul yönetimi</w:t>
            </w:r>
          </w:p>
        </w:tc>
        <w:tc>
          <w:tcPr>
            <w:tcW w:w="1123"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Yıl boyunca</w:t>
            </w:r>
          </w:p>
        </w:tc>
      </w:tr>
      <w:tr w:rsidR="00E52366" w:rsidRPr="00C45D02" w:rsidTr="00AF1EF9">
        <w:trPr>
          <w:trHeight w:hRule="exact" w:val="829"/>
        </w:trPr>
        <w:tc>
          <w:tcPr>
            <w:tcW w:w="456" w:type="pct"/>
            <w:tcBorders>
              <w:top w:val="nil"/>
              <w:left w:val="single" w:sz="8" w:space="0" w:color="auto"/>
              <w:bottom w:val="single" w:sz="8" w:space="0" w:color="auto"/>
              <w:right w:val="single" w:sz="8" w:space="0" w:color="auto"/>
            </w:tcBorders>
            <w:shd w:val="clear" w:color="auto" w:fill="auto"/>
            <w:noWrap/>
            <w:vAlign w:val="center"/>
          </w:tcPr>
          <w:p w:rsidR="00E52366" w:rsidRPr="0017737A" w:rsidRDefault="00E52366" w:rsidP="00485D96">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15</w:t>
            </w:r>
          </w:p>
        </w:tc>
        <w:tc>
          <w:tcPr>
            <w:tcW w:w="2245" w:type="pct"/>
            <w:tcBorders>
              <w:top w:val="nil"/>
              <w:left w:val="nil"/>
              <w:bottom w:val="single" w:sz="8" w:space="0" w:color="auto"/>
              <w:right w:val="single" w:sz="8" w:space="0" w:color="auto"/>
            </w:tcBorders>
            <w:shd w:val="clear" w:color="auto" w:fill="auto"/>
            <w:vAlign w:val="center"/>
          </w:tcPr>
          <w:p w:rsidR="00E52366" w:rsidRDefault="00E52366" w:rsidP="00D7288C">
            <w:pPr>
              <w:spacing w:after="0" w:line="240" w:lineRule="auto"/>
              <w:jc w:val="both"/>
              <w:rPr>
                <w:szCs w:val="22"/>
              </w:rPr>
            </w:pPr>
            <w:r w:rsidRPr="00F415FB">
              <w:rPr>
                <w:sz w:val="22"/>
                <w:szCs w:val="22"/>
              </w:rPr>
              <w:t xml:space="preserve">İl/İlçe Sağlık Müdürlüğü ile iş birliği içerisinde belirli periyotlarla tüm personel ve öğrencilere yönelik </w:t>
            </w:r>
            <w:proofErr w:type="gramStart"/>
            <w:r w:rsidRPr="00F415FB">
              <w:rPr>
                <w:sz w:val="22"/>
                <w:szCs w:val="22"/>
              </w:rPr>
              <w:t>hijyen</w:t>
            </w:r>
            <w:proofErr w:type="gramEnd"/>
            <w:r w:rsidRPr="00F415FB">
              <w:rPr>
                <w:sz w:val="22"/>
                <w:szCs w:val="22"/>
              </w:rPr>
              <w:t xml:space="preserve"> eğitimleri düzenlenecektir.</w:t>
            </w:r>
          </w:p>
        </w:tc>
        <w:tc>
          <w:tcPr>
            <w:tcW w:w="1176"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Okul yönetimi</w:t>
            </w:r>
          </w:p>
        </w:tc>
        <w:tc>
          <w:tcPr>
            <w:tcW w:w="1123" w:type="pct"/>
            <w:tcBorders>
              <w:top w:val="nil"/>
              <w:left w:val="nil"/>
              <w:bottom w:val="single" w:sz="8" w:space="0" w:color="auto"/>
              <w:right w:val="single" w:sz="8" w:space="0" w:color="auto"/>
            </w:tcBorders>
            <w:shd w:val="clear" w:color="auto" w:fill="auto"/>
            <w:vAlign w:val="center"/>
          </w:tcPr>
          <w:p w:rsidR="00E52366" w:rsidRPr="00E52366" w:rsidRDefault="00E52366" w:rsidP="005A53A2">
            <w:pPr>
              <w:spacing w:after="0" w:line="240" w:lineRule="auto"/>
              <w:jc w:val="both"/>
              <w:rPr>
                <w:color w:val="000000" w:themeColor="text1"/>
                <w:szCs w:val="22"/>
              </w:rPr>
            </w:pPr>
            <w:r w:rsidRPr="00E52366">
              <w:rPr>
                <w:color w:val="000000" w:themeColor="text1"/>
                <w:szCs w:val="22"/>
              </w:rPr>
              <w:t>Yıl boyunca</w:t>
            </w:r>
          </w:p>
        </w:tc>
      </w:tr>
    </w:tbl>
    <w:p w:rsidR="00985B59" w:rsidRDefault="00985B59" w:rsidP="006517D8"/>
    <w:p w:rsidR="00985B59" w:rsidRDefault="00985B59" w:rsidP="006517D8"/>
    <w:p w:rsidR="006F14DE" w:rsidRDefault="006F14DE" w:rsidP="006517D8"/>
    <w:p w:rsidR="006F14DE" w:rsidRDefault="006F14DE" w:rsidP="006517D8"/>
    <w:p w:rsidR="006F14DE" w:rsidRDefault="006F14DE" w:rsidP="006517D8"/>
    <w:p w:rsidR="006F14DE" w:rsidRDefault="006F14DE" w:rsidP="006517D8"/>
    <w:p w:rsidR="006F14DE" w:rsidRDefault="006F14DE" w:rsidP="006517D8"/>
    <w:p w:rsidR="00AF1EF9" w:rsidRDefault="00AF1EF9" w:rsidP="006517D8"/>
    <w:p w:rsidR="00AF1EF9" w:rsidRDefault="00AF1EF9" w:rsidP="006517D8"/>
    <w:p w:rsidR="006F14DE" w:rsidRDefault="006F14DE" w:rsidP="006517D8"/>
    <w:p w:rsidR="00C726D2" w:rsidRDefault="00C726D2" w:rsidP="006517D8">
      <w:r w:rsidRPr="00987750">
        <w:rPr>
          <w:b/>
          <w:i/>
        </w:rPr>
        <w:lastRenderedPageBreak/>
        <w:t xml:space="preserve">Stratejik Hedef 3.3: </w:t>
      </w:r>
      <w:r w:rsidRPr="00987750">
        <w:t>Okulumuzun yönetsel süreçleri, etkin bir izleme ve değerlendirme sistemiyle desteklenen, katılımcı, şeffaf ve hesap verebilir biçimde geliştirilecektir.</w:t>
      </w:r>
    </w:p>
    <w:p w:rsidR="00C00FDB" w:rsidRPr="00987750" w:rsidRDefault="00C00FDB" w:rsidP="00C00FDB">
      <w:r w:rsidRPr="00987750">
        <w:t>Performans göstergeleri</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954"/>
        <w:gridCol w:w="1113"/>
        <w:gridCol w:w="1013"/>
        <w:gridCol w:w="992"/>
        <w:gridCol w:w="992"/>
        <w:gridCol w:w="993"/>
        <w:gridCol w:w="992"/>
      </w:tblGrid>
      <w:tr w:rsidR="00C00FDB" w:rsidRPr="00987750" w:rsidTr="00C00FDB">
        <w:trPr>
          <w:trHeight w:val="20"/>
        </w:trPr>
        <w:tc>
          <w:tcPr>
            <w:tcW w:w="1384" w:type="dxa"/>
            <w:vMerge w:val="restart"/>
            <w:shd w:val="clear" w:color="auto" w:fill="FBD4B4" w:themeFill="accent6" w:themeFillTint="66"/>
            <w:noWrap/>
            <w:vAlign w:val="center"/>
            <w:hideMark/>
          </w:tcPr>
          <w:p w:rsidR="00C00FDB" w:rsidRPr="00C00FDB" w:rsidRDefault="00C00FDB" w:rsidP="00BE6048">
            <w:pPr>
              <w:spacing w:after="0" w:line="240" w:lineRule="auto"/>
              <w:jc w:val="center"/>
              <w:rPr>
                <w:b/>
                <w:bCs/>
                <w:color w:val="000000"/>
                <w:szCs w:val="24"/>
              </w:rPr>
            </w:pPr>
            <w:r w:rsidRPr="00C00FDB">
              <w:rPr>
                <w:b/>
                <w:bCs/>
                <w:color w:val="000000"/>
                <w:szCs w:val="24"/>
              </w:rPr>
              <w:t>No</w:t>
            </w:r>
          </w:p>
        </w:tc>
        <w:tc>
          <w:tcPr>
            <w:tcW w:w="5954" w:type="dxa"/>
            <w:vMerge w:val="restart"/>
            <w:shd w:val="clear" w:color="auto" w:fill="FBD4B4" w:themeFill="accent6" w:themeFillTint="66"/>
            <w:vAlign w:val="center"/>
            <w:hideMark/>
          </w:tcPr>
          <w:p w:rsidR="00C00FDB" w:rsidRPr="00C00FDB" w:rsidRDefault="00C00FDB" w:rsidP="00BE6048">
            <w:pPr>
              <w:spacing w:after="0" w:line="240" w:lineRule="auto"/>
              <w:jc w:val="center"/>
              <w:rPr>
                <w:b/>
                <w:bCs/>
                <w:color w:val="000000"/>
                <w:szCs w:val="24"/>
              </w:rPr>
            </w:pPr>
            <w:r w:rsidRPr="00C00FDB">
              <w:rPr>
                <w:b/>
                <w:bCs/>
                <w:color w:val="000000"/>
                <w:szCs w:val="24"/>
              </w:rPr>
              <w:t>PERFORMANS GÖSTERGESİ</w:t>
            </w:r>
          </w:p>
        </w:tc>
        <w:tc>
          <w:tcPr>
            <w:tcW w:w="1113" w:type="dxa"/>
            <w:shd w:val="clear" w:color="auto" w:fill="FBD4B4" w:themeFill="accent6" w:themeFillTint="66"/>
            <w:vAlign w:val="center"/>
          </w:tcPr>
          <w:p w:rsidR="00C00FDB" w:rsidRPr="00C00FDB" w:rsidRDefault="00C00FDB" w:rsidP="00BE6048">
            <w:pPr>
              <w:spacing w:after="0" w:line="240" w:lineRule="auto"/>
              <w:jc w:val="center"/>
              <w:rPr>
                <w:b/>
                <w:bCs/>
                <w:color w:val="000000"/>
                <w:szCs w:val="24"/>
              </w:rPr>
            </w:pPr>
            <w:r w:rsidRPr="00C00FDB">
              <w:rPr>
                <w:b/>
                <w:bCs/>
                <w:color w:val="000000"/>
                <w:szCs w:val="24"/>
              </w:rPr>
              <w:t>Mevcut</w:t>
            </w:r>
          </w:p>
        </w:tc>
        <w:tc>
          <w:tcPr>
            <w:tcW w:w="4982" w:type="dxa"/>
            <w:gridSpan w:val="5"/>
            <w:shd w:val="clear" w:color="auto" w:fill="FBD4B4" w:themeFill="accent6" w:themeFillTint="66"/>
            <w:vAlign w:val="center"/>
          </w:tcPr>
          <w:p w:rsidR="00C00FDB" w:rsidRPr="00C00FDB" w:rsidRDefault="00C00FDB" w:rsidP="00BE6048">
            <w:pPr>
              <w:spacing w:after="0" w:line="240" w:lineRule="auto"/>
              <w:jc w:val="center"/>
              <w:rPr>
                <w:b/>
                <w:bCs/>
                <w:color w:val="000000"/>
                <w:szCs w:val="24"/>
              </w:rPr>
            </w:pPr>
            <w:r w:rsidRPr="00C00FDB">
              <w:rPr>
                <w:b/>
                <w:bCs/>
                <w:color w:val="000000"/>
                <w:szCs w:val="24"/>
              </w:rPr>
              <w:t>Hedef</w:t>
            </w:r>
          </w:p>
        </w:tc>
      </w:tr>
      <w:tr w:rsidR="00C00FDB" w:rsidRPr="00987750" w:rsidTr="00C00FDB">
        <w:trPr>
          <w:trHeight w:val="378"/>
        </w:trPr>
        <w:tc>
          <w:tcPr>
            <w:tcW w:w="1384" w:type="dxa"/>
            <w:vMerge/>
            <w:shd w:val="clear" w:color="auto" w:fill="FBD4B4" w:themeFill="accent6" w:themeFillTint="66"/>
            <w:vAlign w:val="center"/>
            <w:hideMark/>
          </w:tcPr>
          <w:p w:rsidR="00C00FDB" w:rsidRPr="00C00FDB" w:rsidRDefault="00C00FDB" w:rsidP="00BE6048">
            <w:pPr>
              <w:spacing w:after="0" w:line="240" w:lineRule="auto"/>
              <w:rPr>
                <w:b/>
                <w:bCs/>
                <w:szCs w:val="24"/>
              </w:rPr>
            </w:pPr>
          </w:p>
        </w:tc>
        <w:tc>
          <w:tcPr>
            <w:tcW w:w="5954" w:type="dxa"/>
            <w:vMerge/>
            <w:shd w:val="clear" w:color="auto" w:fill="FBD4B4" w:themeFill="accent6" w:themeFillTint="66"/>
            <w:vAlign w:val="center"/>
            <w:hideMark/>
          </w:tcPr>
          <w:p w:rsidR="00C00FDB" w:rsidRPr="00C00FDB" w:rsidRDefault="00C00FDB" w:rsidP="00BE6048">
            <w:pPr>
              <w:spacing w:after="0" w:line="240" w:lineRule="auto"/>
              <w:rPr>
                <w:b/>
                <w:bCs/>
                <w:szCs w:val="24"/>
              </w:rPr>
            </w:pPr>
          </w:p>
        </w:tc>
        <w:tc>
          <w:tcPr>
            <w:tcW w:w="1113" w:type="dxa"/>
            <w:shd w:val="clear" w:color="auto" w:fill="FBD4B4" w:themeFill="accent6" w:themeFillTint="66"/>
            <w:noWrap/>
            <w:vAlign w:val="center"/>
            <w:hideMark/>
          </w:tcPr>
          <w:p w:rsidR="00C00FDB" w:rsidRPr="00C00FDB" w:rsidRDefault="00C00FDB" w:rsidP="00BE6048">
            <w:pPr>
              <w:spacing w:after="0" w:line="240" w:lineRule="auto"/>
              <w:jc w:val="center"/>
              <w:rPr>
                <w:b/>
                <w:bCs/>
                <w:szCs w:val="24"/>
              </w:rPr>
            </w:pPr>
            <w:r w:rsidRPr="00C00FDB">
              <w:rPr>
                <w:b/>
                <w:bCs/>
                <w:szCs w:val="24"/>
              </w:rPr>
              <w:t>2018</w:t>
            </w:r>
          </w:p>
        </w:tc>
        <w:tc>
          <w:tcPr>
            <w:tcW w:w="1013" w:type="dxa"/>
            <w:shd w:val="clear" w:color="auto" w:fill="FBD4B4" w:themeFill="accent6" w:themeFillTint="66"/>
            <w:noWrap/>
            <w:vAlign w:val="center"/>
            <w:hideMark/>
          </w:tcPr>
          <w:p w:rsidR="00C00FDB" w:rsidRPr="00C00FDB" w:rsidRDefault="00C00FDB" w:rsidP="00BE6048">
            <w:pPr>
              <w:spacing w:after="0" w:line="240" w:lineRule="auto"/>
              <w:jc w:val="center"/>
              <w:rPr>
                <w:b/>
                <w:bCs/>
                <w:szCs w:val="24"/>
              </w:rPr>
            </w:pPr>
            <w:r w:rsidRPr="00C00FDB">
              <w:rPr>
                <w:b/>
                <w:bCs/>
                <w:szCs w:val="24"/>
              </w:rPr>
              <w:t>2019</w:t>
            </w:r>
          </w:p>
        </w:tc>
        <w:tc>
          <w:tcPr>
            <w:tcW w:w="992" w:type="dxa"/>
            <w:shd w:val="clear" w:color="auto" w:fill="FBD4B4" w:themeFill="accent6" w:themeFillTint="66"/>
            <w:vAlign w:val="center"/>
          </w:tcPr>
          <w:p w:rsidR="00C00FDB" w:rsidRPr="00C00FDB" w:rsidRDefault="00C00FDB" w:rsidP="00BE6048">
            <w:pPr>
              <w:spacing w:after="0" w:line="240" w:lineRule="auto"/>
              <w:jc w:val="center"/>
              <w:rPr>
                <w:b/>
                <w:bCs/>
                <w:szCs w:val="24"/>
              </w:rPr>
            </w:pPr>
            <w:r w:rsidRPr="00C00FDB">
              <w:rPr>
                <w:b/>
                <w:bCs/>
                <w:szCs w:val="24"/>
              </w:rPr>
              <w:t>2020</w:t>
            </w:r>
          </w:p>
        </w:tc>
        <w:tc>
          <w:tcPr>
            <w:tcW w:w="992" w:type="dxa"/>
            <w:shd w:val="clear" w:color="auto" w:fill="FBD4B4" w:themeFill="accent6" w:themeFillTint="66"/>
            <w:vAlign w:val="center"/>
          </w:tcPr>
          <w:p w:rsidR="00C00FDB" w:rsidRPr="00C00FDB" w:rsidRDefault="00C00FDB" w:rsidP="00BE6048">
            <w:pPr>
              <w:spacing w:after="0" w:line="240" w:lineRule="auto"/>
              <w:jc w:val="center"/>
              <w:rPr>
                <w:b/>
                <w:bCs/>
                <w:szCs w:val="24"/>
              </w:rPr>
            </w:pPr>
            <w:r w:rsidRPr="00C00FDB">
              <w:rPr>
                <w:b/>
                <w:bCs/>
                <w:szCs w:val="24"/>
              </w:rPr>
              <w:t>2021</w:t>
            </w:r>
          </w:p>
        </w:tc>
        <w:tc>
          <w:tcPr>
            <w:tcW w:w="993" w:type="dxa"/>
            <w:shd w:val="clear" w:color="auto" w:fill="FBD4B4" w:themeFill="accent6" w:themeFillTint="66"/>
            <w:vAlign w:val="center"/>
          </w:tcPr>
          <w:p w:rsidR="00C00FDB" w:rsidRPr="00C00FDB" w:rsidRDefault="00C00FDB" w:rsidP="00BE6048">
            <w:pPr>
              <w:spacing w:after="0" w:line="240" w:lineRule="auto"/>
              <w:jc w:val="center"/>
              <w:rPr>
                <w:b/>
                <w:bCs/>
                <w:szCs w:val="24"/>
              </w:rPr>
            </w:pPr>
            <w:r w:rsidRPr="00C00FDB">
              <w:rPr>
                <w:b/>
                <w:bCs/>
                <w:szCs w:val="24"/>
              </w:rPr>
              <w:t>2022</w:t>
            </w:r>
          </w:p>
        </w:tc>
        <w:tc>
          <w:tcPr>
            <w:tcW w:w="992" w:type="dxa"/>
            <w:shd w:val="clear" w:color="auto" w:fill="FBD4B4" w:themeFill="accent6" w:themeFillTint="66"/>
            <w:vAlign w:val="center"/>
          </w:tcPr>
          <w:p w:rsidR="00C00FDB" w:rsidRPr="00C00FDB" w:rsidRDefault="00C00FDB" w:rsidP="00BE6048">
            <w:pPr>
              <w:spacing w:after="0" w:line="240" w:lineRule="auto"/>
              <w:jc w:val="center"/>
              <w:rPr>
                <w:b/>
                <w:bCs/>
                <w:szCs w:val="24"/>
              </w:rPr>
            </w:pPr>
            <w:r w:rsidRPr="00C00FDB">
              <w:rPr>
                <w:b/>
                <w:bCs/>
                <w:szCs w:val="24"/>
              </w:rPr>
              <w:t>2023</w:t>
            </w:r>
          </w:p>
        </w:tc>
      </w:tr>
      <w:tr w:rsidR="00C00FDB" w:rsidRPr="00987750" w:rsidTr="008856D0">
        <w:trPr>
          <w:trHeight w:val="696"/>
        </w:trPr>
        <w:tc>
          <w:tcPr>
            <w:tcW w:w="1384" w:type="dxa"/>
            <w:shd w:val="clear" w:color="auto" w:fill="auto"/>
            <w:vAlign w:val="center"/>
          </w:tcPr>
          <w:p w:rsidR="00C00FDB" w:rsidRPr="00C00FDB" w:rsidRDefault="00C00FDB" w:rsidP="00C00FDB">
            <w:pPr>
              <w:spacing w:after="0" w:line="240" w:lineRule="auto"/>
              <w:jc w:val="center"/>
              <w:rPr>
                <w:b/>
                <w:bCs/>
                <w:color w:val="FF0000"/>
                <w:szCs w:val="24"/>
              </w:rPr>
            </w:pPr>
            <w:r w:rsidRPr="00C00FDB">
              <w:rPr>
                <w:b/>
                <w:bCs/>
                <w:color w:val="FF0000"/>
                <w:szCs w:val="24"/>
              </w:rPr>
              <w:t>PG.3.3.1</w:t>
            </w:r>
          </w:p>
        </w:tc>
        <w:tc>
          <w:tcPr>
            <w:tcW w:w="5954" w:type="dxa"/>
            <w:shd w:val="clear" w:color="auto" w:fill="auto"/>
            <w:vAlign w:val="center"/>
          </w:tcPr>
          <w:p w:rsidR="00C00FDB" w:rsidRPr="00C00FDB" w:rsidRDefault="00C00FDB" w:rsidP="00BE6048">
            <w:pPr>
              <w:spacing w:after="0" w:line="240" w:lineRule="auto"/>
              <w:jc w:val="both"/>
              <w:rPr>
                <w:szCs w:val="22"/>
              </w:rPr>
            </w:pPr>
            <w:r w:rsidRPr="00C00FDB">
              <w:rPr>
                <w:sz w:val="22"/>
                <w:szCs w:val="22"/>
              </w:rPr>
              <w:t>Paydaşların karar alma süreçlerine katılımı için gerçekleştirilen faaliyet sayısı</w:t>
            </w:r>
          </w:p>
        </w:tc>
        <w:tc>
          <w:tcPr>
            <w:tcW w:w="1113" w:type="dxa"/>
            <w:shd w:val="clear" w:color="auto" w:fill="auto"/>
            <w:noWrap/>
            <w:vAlign w:val="center"/>
          </w:tcPr>
          <w:p w:rsidR="00C00FDB" w:rsidRPr="00C00FDB" w:rsidRDefault="00E52366" w:rsidP="00BE6048">
            <w:pPr>
              <w:spacing w:after="0" w:line="240" w:lineRule="auto"/>
              <w:rPr>
                <w:szCs w:val="22"/>
              </w:rPr>
            </w:pPr>
            <w:r>
              <w:rPr>
                <w:szCs w:val="22"/>
              </w:rPr>
              <w:t>4</w:t>
            </w:r>
          </w:p>
        </w:tc>
        <w:tc>
          <w:tcPr>
            <w:tcW w:w="1013" w:type="dxa"/>
            <w:shd w:val="clear" w:color="auto" w:fill="auto"/>
            <w:noWrap/>
            <w:vAlign w:val="center"/>
          </w:tcPr>
          <w:p w:rsidR="00C00FDB" w:rsidRPr="00C00FDB" w:rsidRDefault="00E52366" w:rsidP="00BE6048">
            <w:pPr>
              <w:spacing w:after="0" w:line="240" w:lineRule="auto"/>
              <w:rPr>
                <w:szCs w:val="22"/>
              </w:rPr>
            </w:pPr>
            <w:r>
              <w:rPr>
                <w:szCs w:val="22"/>
              </w:rPr>
              <w:t>4</w:t>
            </w:r>
          </w:p>
        </w:tc>
        <w:tc>
          <w:tcPr>
            <w:tcW w:w="992" w:type="dxa"/>
          </w:tcPr>
          <w:p w:rsidR="00C00FDB" w:rsidRPr="00C00FDB" w:rsidRDefault="00E52366" w:rsidP="00BE6048">
            <w:pPr>
              <w:spacing w:after="0" w:line="240" w:lineRule="auto"/>
              <w:rPr>
                <w:szCs w:val="22"/>
              </w:rPr>
            </w:pPr>
            <w:r>
              <w:rPr>
                <w:szCs w:val="22"/>
              </w:rPr>
              <w:t>6</w:t>
            </w:r>
          </w:p>
        </w:tc>
        <w:tc>
          <w:tcPr>
            <w:tcW w:w="992" w:type="dxa"/>
          </w:tcPr>
          <w:p w:rsidR="00C00FDB" w:rsidRPr="00C00FDB" w:rsidRDefault="00E52366" w:rsidP="00BE6048">
            <w:pPr>
              <w:spacing w:after="0" w:line="240" w:lineRule="auto"/>
              <w:rPr>
                <w:szCs w:val="22"/>
              </w:rPr>
            </w:pPr>
            <w:r>
              <w:rPr>
                <w:szCs w:val="22"/>
              </w:rPr>
              <w:t>8</w:t>
            </w:r>
          </w:p>
        </w:tc>
        <w:tc>
          <w:tcPr>
            <w:tcW w:w="993" w:type="dxa"/>
          </w:tcPr>
          <w:p w:rsidR="00C00FDB" w:rsidRPr="00C00FDB" w:rsidRDefault="00E52366" w:rsidP="00BE6048">
            <w:pPr>
              <w:spacing w:after="0" w:line="240" w:lineRule="auto"/>
              <w:rPr>
                <w:szCs w:val="22"/>
              </w:rPr>
            </w:pPr>
            <w:r>
              <w:rPr>
                <w:szCs w:val="22"/>
              </w:rPr>
              <w:t>10</w:t>
            </w:r>
          </w:p>
        </w:tc>
        <w:tc>
          <w:tcPr>
            <w:tcW w:w="992" w:type="dxa"/>
          </w:tcPr>
          <w:p w:rsidR="00C00FDB" w:rsidRPr="00C00FDB" w:rsidRDefault="00E52366" w:rsidP="00BE6048">
            <w:pPr>
              <w:spacing w:after="0" w:line="240" w:lineRule="auto"/>
              <w:rPr>
                <w:szCs w:val="22"/>
              </w:rPr>
            </w:pPr>
            <w:r>
              <w:rPr>
                <w:szCs w:val="22"/>
              </w:rPr>
              <w:t>10</w:t>
            </w:r>
          </w:p>
        </w:tc>
      </w:tr>
      <w:tr w:rsidR="00C00FDB" w:rsidRPr="00987750" w:rsidTr="008856D0">
        <w:trPr>
          <w:trHeight w:val="434"/>
        </w:trPr>
        <w:tc>
          <w:tcPr>
            <w:tcW w:w="1384" w:type="dxa"/>
            <w:shd w:val="clear" w:color="auto" w:fill="auto"/>
            <w:vAlign w:val="center"/>
          </w:tcPr>
          <w:p w:rsidR="00C00FDB" w:rsidRPr="00C00FDB" w:rsidRDefault="00C00FDB" w:rsidP="00C00FDB">
            <w:pPr>
              <w:spacing w:after="0" w:line="240" w:lineRule="auto"/>
              <w:jc w:val="center"/>
              <w:rPr>
                <w:szCs w:val="24"/>
              </w:rPr>
            </w:pPr>
            <w:r w:rsidRPr="00C00FDB">
              <w:rPr>
                <w:b/>
                <w:bCs/>
                <w:color w:val="FF0000"/>
                <w:szCs w:val="24"/>
              </w:rPr>
              <w:t>PG.3.3.2</w:t>
            </w:r>
          </w:p>
        </w:tc>
        <w:tc>
          <w:tcPr>
            <w:tcW w:w="5954" w:type="dxa"/>
            <w:shd w:val="clear" w:color="auto" w:fill="auto"/>
            <w:vAlign w:val="center"/>
          </w:tcPr>
          <w:p w:rsidR="00C00FDB" w:rsidRPr="00C00FDB" w:rsidRDefault="00C00FDB" w:rsidP="00BE6048">
            <w:pPr>
              <w:spacing w:after="0" w:line="240" w:lineRule="auto"/>
              <w:jc w:val="both"/>
              <w:rPr>
                <w:szCs w:val="22"/>
              </w:rPr>
            </w:pPr>
            <w:r w:rsidRPr="00C00FDB">
              <w:rPr>
                <w:sz w:val="22"/>
                <w:szCs w:val="22"/>
              </w:rPr>
              <w:t>Okul internet sayfasının görüntülenme sayısı</w:t>
            </w:r>
          </w:p>
        </w:tc>
        <w:tc>
          <w:tcPr>
            <w:tcW w:w="1113" w:type="dxa"/>
            <w:shd w:val="clear" w:color="auto" w:fill="auto"/>
            <w:noWrap/>
            <w:vAlign w:val="center"/>
          </w:tcPr>
          <w:p w:rsidR="00C00FDB" w:rsidRPr="00C00FDB" w:rsidRDefault="00E52366" w:rsidP="00BE6048">
            <w:pPr>
              <w:spacing w:after="0" w:line="240" w:lineRule="auto"/>
              <w:rPr>
                <w:szCs w:val="22"/>
              </w:rPr>
            </w:pPr>
            <w:r>
              <w:rPr>
                <w:szCs w:val="22"/>
              </w:rPr>
              <w:t>2000</w:t>
            </w:r>
          </w:p>
        </w:tc>
        <w:tc>
          <w:tcPr>
            <w:tcW w:w="1013" w:type="dxa"/>
            <w:shd w:val="clear" w:color="auto" w:fill="auto"/>
            <w:noWrap/>
            <w:vAlign w:val="center"/>
          </w:tcPr>
          <w:p w:rsidR="00C00FDB" w:rsidRPr="00C00FDB" w:rsidRDefault="00E52366" w:rsidP="00BE6048">
            <w:pPr>
              <w:spacing w:after="0" w:line="240" w:lineRule="auto"/>
              <w:rPr>
                <w:szCs w:val="22"/>
              </w:rPr>
            </w:pPr>
            <w:r>
              <w:rPr>
                <w:szCs w:val="22"/>
              </w:rPr>
              <w:t>3000</w:t>
            </w:r>
          </w:p>
        </w:tc>
        <w:tc>
          <w:tcPr>
            <w:tcW w:w="992" w:type="dxa"/>
          </w:tcPr>
          <w:p w:rsidR="00C00FDB" w:rsidRPr="00C00FDB" w:rsidRDefault="00E52366" w:rsidP="00BE6048">
            <w:pPr>
              <w:spacing w:after="0" w:line="240" w:lineRule="auto"/>
              <w:rPr>
                <w:szCs w:val="22"/>
              </w:rPr>
            </w:pPr>
            <w:r>
              <w:rPr>
                <w:szCs w:val="22"/>
              </w:rPr>
              <w:t>3500</w:t>
            </w:r>
          </w:p>
        </w:tc>
        <w:tc>
          <w:tcPr>
            <w:tcW w:w="992" w:type="dxa"/>
          </w:tcPr>
          <w:p w:rsidR="00C00FDB" w:rsidRPr="00C00FDB" w:rsidRDefault="00E52366" w:rsidP="00BE6048">
            <w:pPr>
              <w:spacing w:after="0" w:line="240" w:lineRule="auto"/>
              <w:rPr>
                <w:szCs w:val="22"/>
              </w:rPr>
            </w:pPr>
            <w:r>
              <w:rPr>
                <w:szCs w:val="22"/>
              </w:rPr>
              <w:t>4000</w:t>
            </w:r>
          </w:p>
        </w:tc>
        <w:tc>
          <w:tcPr>
            <w:tcW w:w="993" w:type="dxa"/>
          </w:tcPr>
          <w:p w:rsidR="00C00FDB" w:rsidRPr="00C00FDB" w:rsidRDefault="00E52366" w:rsidP="00BE6048">
            <w:pPr>
              <w:spacing w:after="0" w:line="240" w:lineRule="auto"/>
              <w:rPr>
                <w:szCs w:val="22"/>
              </w:rPr>
            </w:pPr>
            <w:r>
              <w:rPr>
                <w:szCs w:val="22"/>
              </w:rPr>
              <w:t>4500</w:t>
            </w:r>
          </w:p>
        </w:tc>
        <w:tc>
          <w:tcPr>
            <w:tcW w:w="992" w:type="dxa"/>
          </w:tcPr>
          <w:p w:rsidR="00C00FDB" w:rsidRPr="00C00FDB" w:rsidRDefault="00E52366" w:rsidP="00BE6048">
            <w:pPr>
              <w:spacing w:after="0" w:line="240" w:lineRule="auto"/>
              <w:rPr>
                <w:szCs w:val="22"/>
              </w:rPr>
            </w:pPr>
            <w:r>
              <w:rPr>
                <w:szCs w:val="22"/>
              </w:rPr>
              <w:t>5000</w:t>
            </w:r>
          </w:p>
        </w:tc>
      </w:tr>
      <w:tr w:rsidR="00C00FDB" w:rsidRPr="00987750" w:rsidTr="008856D0">
        <w:trPr>
          <w:trHeight w:val="410"/>
        </w:trPr>
        <w:tc>
          <w:tcPr>
            <w:tcW w:w="1384" w:type="dxa"/>
            <w:shd w:val="clear" w:color="auto" w:fill="auto"/>
            <w:vAlign w:val="center"/>
          </w:tcPr>
          <w:p w:rsidR="00C00FDB" w:rsidRPr="00C00FDB" w:rsidRDefault="00C00FDB" w:rsidP="00C00FDB">
            <w:pPr>
              <w:spacing w:after="0" w:line="240" w:lineRule="auto"/>
              <w:jc w:val="center"/>
              <w:rPr>
                <w:szCs w:val="24"/>
              </w:rPr>
            </w:pPr>
            <w:r w:rsidRPr="00C00FDB">
              <w:rPr>
                <w:b/>
                <w:bCs/>
                <w:color w:val="FF0000"/>
                <w:szCs w:val="24"/>
              </w:rPr>
              <w:t>PG.3.3.3</w:t>
            </w:r>
          </w:p>
        </w:tc>
        <w:tc>
          <w:tcPr>
            <w:tcW w:w="5954" w:type="dxa"/>
            <w:shd w:val="clear" w:color="auto" w:fill="auto"/>
            <w:vAlign w:val="center"/>
          </w:tcPr>
          <w:p w:rsidR="00C00FDB" w:rsidRPr="00C00FDB" w:rsidRDefault="00C00FDB" w:rsidP="00BE6048">
            <w:pPr>
              <w:spacing w:after="0" w:line="240" w:lineRule="auto"/>
              <w:jc w:val="both"/>
              <w:rPr>
                <w:szCs w:val="22"/>
              </w:rPr>
            </w:pPr>
            <w:r w:rsidRPr="00C00FDB">
              <w:rPr>
                <w:sz w:val="22"/>
                <w:szCs w:val="22"/>
              </w:rPr>
              <w:t>Veli toplantılarına katılım oranı</w:t>
            </w:r>
            <w:r w:rsidR="00BE65AB">
              <w:rPr>
                <w:sz w:val="22"/>
                <w:szCs w:val="22"/>
              </w:rPr>
              <w:t xml:space="preserve"> (%)</w:t>
            </w:r>
          </w:p>
        </w:tc>
        <w:tc>
          <w:tcPr>
            <w:tcW w:w="1113" w:type="dxa"/>
            <w:shd w:val="clear" w:color="auto" w:fill="auto"/>
            <w:noWrap/>
            <w:vAlign w:val="center"/>
          </w:tcPr>
          <w:p w:rsidR="00C00FDB" w:rsidRPr="00C00FDB" w:rsidRDefault="00011194" w:rsidP="00BE6048">
            <w:pPr>
              <w:spacing w:after="0" w:line="240" w:lineRule="auto"/>
              <w:rPr>
                <w:szCs w:val="22"/>
              </w:rPr>
            </w:pPr>
            <w:r>
              <w:rPr>
                <w:szCs w:val="22"/>
              </w:rPr>
              <w:t>60</w:t>
            </w:r>
          </w:p>
        </w:tc>
        <w:tc>
          <w:tcPr>
            <w:tcW w:w="1013" w:type="dxa"/>
            <w:shd w:val="clear" w:color="auto" w:fill="auto"/>
            <w:noWrap/>
            <w:vAlign w:val="center"/>
          </w:tcPr>
          <w:p w:rsidR="00C00FDB" w:rsidRPr="00C00FDB" w:rsidRDefault="00011194" w:rsidP="00BE6048">
            <w:pPr>
              <w:spacing w:after="0" w:line="240" w:lineRule="auto"/>
              <w:rPr>
                <w:szCs w:val="22"/>
              </w:rPr>
            </w:pPr>
            <w:r>
              <w:rPr>
                <w:szCs w:val="22"/>
              </w:rPr>
              <w:t>70</w:t>
            </w:r>
          </w:p>
        </w:tc>
        <w:tc>
          <w:tcPr>
            <w:tcW w:w="992" w:type="dxa"/>
          </w:tcPr>
          <w:p w:rsidR="00C00FDB" w:rsidRPr="00C00FDB" w:rsidRDefault="00011194" w:rsidP="00BE6048">
            <w:pPr>
              <w:spacing w:after="0" w:line="240" w:lineRule="auto"/>
              <w:rPr>
                <w:szCs w:val="22"/>
              </w:rPr>
            </w:pPr>
            <w:r>
              <w:rPr>
                <w:szCs w:val="22"/>
              </w:rPr>
              <w:t>80</w:t>
            </w:r>
          </w:p>
        </w:tc>
        <w:tc>
          <w:tcPr>
            <w:tcW w:w="992" w:type="dxa"/>
          </w:tcPr>
          <w:p w:rsidR="00C00FDB" w:rsidRPr="00C00FDB" w:rsidRDefault="00011194" w:rsidP="00BE6048">
            <w:pPr>
              <w:spacing w:after="0" w:line="240" w:lineRule="auto"/>
              <w:rPr>
                <w:szCs w:val="22"/>
              </w:rPr>
            </w:pPr>
            <w:r>
              <w:rPr>
                <w:szCs w:val="22"/>
              </w:rPr>
              <w:t>90</w:t>
            </w:r>
          </w:p>
        </w:tc>
        <w:tc>
          <w:tcPr>
            <w:tcW w:w="993" w:type="dxa"/>
          </w:tcPr>
          <w:p w:rsidR="00C00FDB" w:rsidRPr="00C00FDB" w:rsidRDefault="00011194" w:rsidP="00BE6048">
            <w:pPr>
              <w:spacing w:after="0" w:line="240" w:lineRule="auto"/>
              <w:rPr>
                <w:szCs w:val="22"/>
              </w:rPr>
            </w:pPr>
            <w:r>
              <w:rPr>
                <w:szCs w:val="22"/>
              </w:rPr>
              <w:t>90</w:t>
            </w:r>
          </w:p>
        </w:tc>
        <w:tc>
          <w:tcPr>
            <w:tcW w:w="992" w:type="dxa"/>
          </w:tcPr>
          <w:p w:rsidR="00C00FDB" w:rsidRPr="00C00FDB" w:rsidRDefault="00011194" w:rsidP="00BE6048">
            <w:pPr>
              <w:spacing w:after="0" w:line="240" w:lineRule="auto"/>
              <w:rPr>
                <w:szCs w:val="22"/>
              </w:rPr>
            </w:pPr>
            <w:r>
              <w:rPr>
                <w:szCs w:val="22"/>
              </w:rPr>
              <w:t>100</w:t>
            </w:r>
          </w:p>
        </w:tc>
      </w:tr>
      <w:tr w:rsidR="00C00FDB" w:rsidRPr="00987750" w:rsidTr="00C00FDB">
        <w:trPr>
          <w:trHeight w:val="20"/>
        </w:trPr>
        <w:tc>
          <w:tcPr>
            <w:tcW w:w="1384" w:type="dxa"/>
            <w:shd w:val="clear" w:color="auto" w:fill="auto"/>
            <w:vAlign w:val="center"/>
          </w:tcPr>
          <w:p w:rsidR="00C00FDB" w:rsidRPr="00C00FDB" w:rsidRDefault="00C00FDB" w:rsidP="00C00FDB">
            <w:pPr>
              <w:spacing w:after="0" w:line="240" w:lineRule="auto"/>
              <w:jc w:val="center"/>
              <w:rPr>
                <w:b/>
                <w:bCs/>
                <w:color w:val="FF0000"/>
                <w:szCs w:val="24"/>
              </w:rPr>
            </w:pPr>
            <w:r w:rsidRPr="00C00FDB">
              <w:rPr>
                <w:b/>
                <w:bCs/>
                <w:color w:val="FF0000"/>
                <w:szCs w:val="24"/>
              </w:rPr>
              <w:t>PG.3.3.4</w:t>
            </w:r>
          </w:p>
        </w:tc>
        <w:tc>
          <w:tcPr>
            <w:tcW w:w="5954" w:type="dxa"/>
            <w:shd w:val="clear" w:color="auto" w:fill="auto"/>
            <w:vAlign w:val="center"/>
          </w:tcPr>
          <w:p w:rsidR="00C00FDB" w:rsidRPr="00C00FDB" w:rsidRDefault="00C00FDB" w:rsidP="00E1080C">
            <w:pPr>
              <w:spacing w:after="0" w:line="240" w:lineRule="auto"/>
              <w:jc w:val="both"/>
              <w:rPr>
                <w:szCs w:val="22"/>
              </w:rPr>
            </w:pPr>
            <w:r w:rsidRPr="00C00FDB">
              <w:rPr>
                <w:sz w:val="22"/>
                <w:szCs w:val="22"/>
              </w:rPr>
              <w:t>İşbirliği yapılan</w:t>
            </w:r>
            <w:r w:rsidR="00BF2AB3">
              <w:rPr>
                <w:sz w:val="22"/>
                <w:szCs w:val="22"/>
              </w:rPr>
              <w:t xml:space="preserve"> Belediye,</w:t>
            </w:r>
            <w:r w:rsidRPr="00C00FDB">
              <w:rPr>
                <w:sz w:val="22"/>
                <w:szCs w:val="22"/>
              </w:rPr>
              <w:t xml:space="preserve"> STK, </w:t>
            </w:r>
            <w:r w:rsidR="00E1080C">
              <w:rPr>
                <w:sz w:val="22"/>
                <w:szCs w:val="22"/>
              </w:rPr>
              <w:t>ü</w:t>
            </w:r>
            <w:r w:rsidRPr="00C00FDB">
              <w:rPr>
                <w:sz w:val="22"/>
                <w:szCs w:val="22"/>
              </w:rPr>
              <w:t>niversite ve diğer kurumsal paydaş sayısı</w:t>
            </w:r>
          </w:p>
        </w:tc>
        <w:tc>
          <w:tcPr>
            <w:tcW w:w="1113" w:type="dxa"/>
            <w:shd w:val="clear" w:color="auto" w:fill="auto"/>
            <w:noWrap/>
            <w:vAlign w:val="center"/>
          </w:tcPr>
          <w:p w:rsidR="00C00FDB" w:rsidRPr="00C00FDB" w:rsidRDefault="00011194" w:rsidP="00BE6048">
            <w:pPr>
              <w:spacing w:after="0" w:line="240" w:lineRule="auto"/>
              <w:rPr>
                <w:szCs w:val="22"/>
              </w:rPr>
            </w:pPr>
            <w:r>
              <w:rPr>
                <w:szCs w:val="22"/>
              </w:rPr>
              <w:t>0</w:t>
            </w:r>
          </w:p>
        </w:tc>
        <w:tc>
          <w:tcPr>
            <w:tcW w:w="1013" w:type="dxa"/>
            <w:shd w:val="clear" w:color="auto" w:fill="auto"/>
            <w:noWrap/>
            <w:vAlign w:val="center"/>
          </w:tcPr>
          <w:p w:rsidR="00C00FDB" w:rsidRPr="00C00FDB" w:rsidRDefault="00011194" w:rsidP="00BE6048">
            <w:pPr>
              <w:spacing w:after="0" w:line="240" w:lineRule="auto"/>
              <w:rPr>
                <w:szCs w:val="22"/>
              </w:rPr>
            </w:pPr>
            <w:r>
              <w:rPr>
                <w:szCs w:val="22"/>
              </w:rPr>
              <w:t>1</w:t>
            </w:r>
          </w:p>
        </w:tc>
        <w:tc>
          <w:tcPr>
            <w:tcW w:w="992" w:type="dxa"/>
          </w:tcPr>
          <w:p w:rsidR="00C00FDB" w:rsidRPr="00C00FDB" w:rsidRDefault="00011194" w:rsidP="00BE6048">
            <w:pPr>
              <w:spacing w:after="0" w:line="240" w:lineRule="auto"/>
              <w:rPr>
                <w:szCs w:val="22"/>
              </w:rPr>
            </w:pPr>
            <w:r>
              <w:rPr>
                <w:szCs w:val="22"/>
              </w:rPr>
              <w:t>1</w:t>
            </w:r>
          </w:p>
        </w:tc>
        <w:tc>
          <w:tcPr>
            <w:tcW w:w="992" w:type="dxa"/>
          </w:tcPr>
          <w:p w:rsidR="00C00FDB" w:rsidRPr="00C00FDB" w:rsidRDefault="00011194" w:rsidP="00BE6048">
            <w:pPr>
              <w:spacing w:after="0" w:line="240" w:lineRule="auto"/>
              <w:rPr>
                <w:szCs w:val="22"/>
              </w:rPr>
            </w:pPr>
            <w:r>
              <w:rPr>
                <w:szCs w:val="22"/>
              </w:rPr>
              <w:t>1</w:t>
            </w:r>
          </w:p>
        </w:tc>
        <w:tc>
          <w:tcPr>
            <w:tcW w:w="993" w:type="dxa"/>
          </w:tcPr>
          <w:p w:rsidR="00C00FDB" w:rsidRPr="00C00FDB" w:rsidRDefault="00011194" w:rsidP="00BE6048">
            <w:pPr>
              <w:spacing w:after="0" w:line="240" w:lineRule="auto"/>
              <w:rPr>
                <w:szCs w:val="22"/>
              </w:rPr>
            </w:pPr>
            <w:r>
              <w:rPr>
                <w:szCs w:val="22"/>
              </w:rPr>
              <w:t>1</w:t>
            </w:r>
          </w:p>
        </w:tc>
        <w:tc>
          <w:tcPr>
            <w:tcW w:w="992" w:type="dxa"/>
          </w:tcPr>
          <w:p w:rsidR="00C00FDB" w:rsidRPr="00C00FDB" w:rsidRDefault="00011194" w:rsidP="00BE6048">
            <w:pPr>
              <w:spacing w:after="0" w:line="240" w:lineRule="auto"/>
              <w:rPr>
                <w:szCs w:val="22"/>
              </w:rPr>
            </w:pPr>
            <w:r>
              <w:rPr>
                <w:szCs w:val="22"/>
              </w:rPr>
              <w:t>1</w:t>
            </w:r>
          </w:p>
        </w:tc>
      </w:tr>
    </w:tbl>
    <w:p w:rsidR="00C00FDB" w:rsidRPr="00E272AE" w:rsidRDefault="00C00FDB" w:rsidP="00C00FDB">
      <w:pPr>
        <w:rPr>
          <w:b/>
          <w:szCs w:val="24"/>
        </w:rPr>
      </w:pPr>
    </w:p>
    <w:p w:rsidR="00E272AE" w:rsidRPr="00E272AE" w:rsidRDefault="00E272AE" w:rsidP="00E272AE">
      <w:pPr>
        <w:rPr>
          <w:b/>
          <w:szCs w:val="24"/>
        </w:rPr>
      </w:pPr>
      <w:r w:rsidRPr="00E272AE">
        <w:rPr>
          <w:b/>
          <w:szCs w:val="24"/>
        </w:rPr>
        <w:t>Eylemler</w:t>
      </w:r>
    </w:p>
    <w:tbl>
      <w:tblPr>
        <w:tblW w:w="4735" w:type="pct"/>
        <w:tblLayout w:type="fixed"/>
        <w:tblCellMar>
          <w:left w:w="70" w:type="dxa"/>
          <w:right w:w="70" w:type="dxa"/>
        </w:tblCellMar>
        <w:tblLook w:val="04A0" w:firstRow="1" w:lastRow="0" w:firstColumn="1" w:lastColumn="0" w:noHBand="0" w:noVBand="1"/>
      </w:tblPr>
      <w:tblGrid>
        <w:gridCol w:w="1376"/>
        <w:gridCol w:w="6102"/>
        <w:gridCol w:w="3029"/>
        <w:gridCol w:w="3185"/>
      </w:tblGrid>
      <w:tr w:rsidR="00E272AE" w:rsidRPr="00987750" w:rsidTr="0077151E">
        <w:trPr>
          <w:trHeight w:val="497"/>
          <w:tblHeader/>
        </w:trPr>
        <w:tc>
          <w:tcPr>
            <w:tcW w:w="502"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E272AE" w:rsidRPr="00E272AE" w:rsidRDefault="00E272AE" w:rsidP="00D7288C">
            <w:pPr>
              <w:spacing w:after="0" w:line="240" w:lineRule="auto"/>
              <w:jc w:val="center"/>
              <w:rPr>
                <w:b/>
                <w:bCs/>
                <w:color w:val="000000"/>
                <w:szCs w:val="24"/>
              </w:rPr>
            </w:pPr>
            <w:r w:rsidRPr="00E272AE">
              <w:rPr>
                <w:b/>
                <w:bCs/>
                <w:color w:val="000000"/>
                <w:szCs w:val="24"/>
              </w:rPr>
              <w:t>No</w:t>
            </w:r>
          </w:p>
        </w:tc>
        <w:tc>
          <w:tcPr>
            <w:tcW w:w="2228"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E272AE" w:rsidRPr="00E272AE" w:rsidRDefault="00E272AE" w:rsidP="00D7288C">
            <w:pPr>
              <w:spacing w:after="0" w:line="240" w:lineRule="auto"/>
              <w:jc w:val="center"/>
              <w:rPr>
                <w:b/>
                <w:bCs/>
                <w:color w:val="000000"/>
                <w:szCs w:val="24"/>
              </w:rPr>
            </w:pPr>
            <w:r w:rsidRPr="00E272AE">
              <w:rPr>
                <w:b/>
                <w:bCs/>
                <w:color w:val="000000"/>
                <w:szCs w:val="24"/>
              </w:rPr>
              <w:t>Eylem İfadesi</w:t>
            </w:r>
          </w:p>
        </w:tc>
        <w:tc>
          <w:tcPr>
            <w:tcW w:w="110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E272AE" w:rsidRPr="00E272AE" w:rsidRDefault="00E272AE" w:rsidP="00D7288C">
            <w:pPr>
              <w:spacing w:after="0" w:line="240" w:lineRule="auto"/>
              <w:jc w:val="center"/>
              <w:rPr>
                <w:b/>
                <w:bCs/>
                <w:color w:val="000000"/>
                <w:szCs w:val="24"/>
              </w:rPr>
            </w:pPr>
            <w:r w:rsidRPr="00E272AE">
              <w:rPr>
                <w:b/>
                <w:bCs/>
                <w:color w:val="000000"/>
                <w:szCs w:val="24"/>
              </w:rPr>
              <w:t>Eylem Sorumlusu</w:t>
            </w:r>
          </w:p>
        </w:tc>
        <w:tc>
          <w:tcPr>
            <w:tcW w:w="1163"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E272AE" w:rsidRPr="00E272AE" w:rsidRDefault="00E272AE" w:rsidP="00D7288C">
            <w:pPr>
              <w:spacing w:after="0" w:line="240" w:lineRule="auto"/>
              <w:jc w:val="center"/>
              <w:rPr>
                <w:b/>
                <w:bCs/>
                <w:color w:val="000000"/>
                <w:szCs w:val="24"/>
              </w:rPr>
            </w:pPr>
            <w:r w:rsidRPr="00E272AE">
              <w:rPr>
                <w:b/>
                <w:bCs/>
                <w:color w:val="000000"/>
                <w:szCs w:val="24"/>
              </w:rPr>
              <w:t>Eylem Tarihi</w:t>
            </w:r>
          </w:p>
        </w:tc>
      </w:tr>
      <w:tr w:rsidR="00011194" w:rsidRPr="00987750" w:rsidTr="0077151E">
        <w:trPr>
          <w:trHeight w:val="40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011194" w:rsidRPr="00E272AE" w:rsidRDefault="00011194" w:rsidP="007C636B">
            <w:pPr>
              <w:spacing w:after="0" w:line="240" w:lineRule="auto"/>
              <w:jc w:val="center"/>
              <w:rPr>
                <w:b/>
                <w:bCs/>
                <w:color w:val="FF0000"/>
                <w:szCs w:val="24"/>
              </w:rPr>
            </w:pPr>
            <w:r w:rsidRPr="00E272AE">
              <w:rPr>
                <w:b/>
                <w:bCs/>
                <w:color w:val="FF0000"/>
                <w:szCs w:val="24"/>
              </w:rPr>
              <w:t>3.</w:t>
            </w:r>
            <w:r>
              <w:rPr>
                <w:b/>
                <w:bCs/>
                <w:color w:val="FF0000"/>
                <w:szCs w:val="24"/>
              </w:rPr>
              <w:t>3</w:t>
            </w:r>
            <w:r w:rsidRPr="00E272AE">
              <w:rPr>
                <w:b/>
                <w:bCs/>
                <w:color w:val="FF0000"/>
                <w:szCs w:val="24"/>
              </w:rPr>
              <w:t>.1</w:t>
            </w:r>
          </w:p>
        </w:tc>
        <w:tc>
          <w:tcPr>
            <w:tcW w:w="2228" w:type="pct"/>
            <w:tcBorders>
              <w:top w:val="nil"/>
              <w:left w:val="nil"/>
              <w:bottom w:val="single" w:sz="8" w:space="0" w:color="auto"/>
              <w:right w:val="single" w:sz="8" w:space="0" w:color="auto"/>
            </w:tcBorders>
            <w:shd w:val="clear" w:color="auto" w:fill="auto"/>
            <w:vAlign w:val="center"/>
          </w:tcPr>
          <w:p w:rsidR="00011194" w:rsidRPr="00E272AE" w:rsidRDefault="00011194" w:rsidP="00D7288C">
            <w:pPr>
              <w:spacing w:after="0" w:line="240" w:lineRule="auto"/>
              <w:jc w:val="both"/>
              <w:rPr>
                <w:color w:val="000000"/>
                <w:szCs w:val="22"/>
              </w:rPr>
            </w:pPr>
            <w:r w:rsidRPr="00E272AE">
              <w:rPr>
                <w:sz w:val="22"/>
                <w:szCs w:val="22"/>
              </w:rPr>
              <w:t>Karar alma süreçlerine paydaşların katılımı sağlanacaktır.</w:t>
            </w:r>
          </w:p>
        </w:tc>
        <w:tc>
          <w:tcPr>
            <w:tcW w:w="1106" w:type="pct"/>
            <w:tcBorders>
              <w:top w:val="nil"/>
              <w:left w:val="nil"/>
              <w:bottom w:val="single" w:sz="8" w:space="0" w:color="auto"/>
              <w:right w:val="single" w:sz="8" w:space="0" w:color="auto"/>
            </w:tcBorders>
            <w:shd w:val="clear" w:color="auto" w:fill="auto"/>
            <w:vAlign w:val="center"/>
          </w:tcPr>
          <w:p w:rsidR="00011194" w:rsidRPr="00E52366" w:rsidRDefault="00011194" w:rsidP="005A53A2">
            <w:pPr>
              <w:spacing w:after="0" w:line="240" w:lineRule="auto"/>
              <w:jc w:val="both"/>
              <w:rPr>
                <w:color w:val="000000" w:themeColor="text1"/>
                <w:szCs w:val="22"/>
              </w:rPr>
            </w:pPr>
            <w:r w:rsidRPr="00E52366">
              <w:rPr>
                <w:color w:val="000000" w:themeColor="text1"/>
                <w:szCs w:val="22"/>
              </w:rPr>
              <w:t>Okul yönetimi</w:t>
            </w:r>
          </w:p>
        </w:tc>
        <w:tc>
          <w:tcPr>
            <w:tcW w:w="1163" w:type="pct"/>
            <w:tcBorders>
              <w:top w:val="nil"/>
              <w:left w:val="nil"/>
              <w:bottom w:val="single" w:sz="8" w:space="0" w:color="auto"/>
              <w:right w:val="single" w:sz="8" w:space="0" w:color="auto"/>
            </w:tcBorders>
            <w:shd w:val="clear" w:color="auto" w:fill="auto"/>
            <w:vAlign w:val="center"/>
          </w:tcPr>
          <w:p w:rsidR="00011194" w:rsidRPr="00E52366" w:rsidRDefault="00011194" w:rsidP="005A53A2">
            <w:pPr>
              <w:spacing w:after="0" w:line="240" w:lineRule="auto"/>
              <w:jc w:val="both"/>
              <w:rPr>
                <w:color w:val="000000" w:themeColor="text1"/>
                <w:szCs w:val="22"/>
              </w:rPr>
            </w:pPr>
            <w:r w:rsidRPr="00E52366">
              <w:rPr>
                <w:color w:val="000000" w:themeColor="text1"/>
                <w:szCs w:val="22"/>
              </w:rPr>
              <w:t>Yıl boyunca</w:t>
            </w:r>
          </w:p>
        </w:tc>
      </w:tr>
      <w:tr w:rsidR="00011194" w:rsidRPr="00987750" w:rsidTr="0077151E">
        <w:trPr>
          <w:trHeight w:val="510"/>
        </w:trPr>
        <w:tc>
          <w:tcPr>
            <w:tcW w:w="502" w:type="pct"/>
            <w:tcBorders>
              <w:top w:val="nil"/>
              <w:left w:val="single" w:sz="8" w:space="0" w:color="auto"/>
              <w:bottom w:val="single" w:sz="8" w:space="0" w:color="auto"/>
              <w:right w:val="single" w:sz="8" w:space="0" w:color="auto"/>
            </w:tcBorders>
            <w:shd w:val="clear" w:color="auto" w:fill="auto"/>
            <w:noWrap/>
            <w:vAlign w:val="center"/>
          </w:tcPr>
          <w:p w:rsidR="00011194" w:rsidRPr="00E272AE" w:rsidRDefault="00011194" w:rsidP="007C636B">
            <w:pPr>
              <w:spacing w:after="0" w:line="240" w:lineRule="auto"/>
              <w:jc w:val="center"/>
              <w:rPr>
                <w:b/>
                <w:bCs/>
                <w:color w:val="FF0000"/>
                <w:szCs w:val="24"/>
              </w:rPr>
            </w:pPr>
            <w:r w:rsidRPr="00E272AE">
              <w:rPr>
                <w:b/>
                <w:bCs/>
                <w:color w:val="FF0000"/>
                <w:szCs w:val="24"/>
              </w:rPr>
              <w:t>3.</w:t>
            </w:r>
            <w:r>
              <w:rPr>
                <w:b/>
                <w:bCs/>
                <w:color w:val="FF0000"/>
                <w:szCs w:val="24"/>
              </w:rPr>
              <w:t>3</w:t>
            </w:r>
            <w:r w:rsidRPr="00E272AE">
              <w:rPr>
                <w:b/>
                <w:bCs/>
                <w:color w:val="FF0000"/>
                <w:szCs w:val="24"/>
              </w:rPr>
              <w:t>.2</w:t>
            </w:r>
          </w:p>
        </w:tc>
        <w:tc>
          <w:tcPr>
            <w:tcW w:w="2228" w:type="pct"/>
            <w:tcBorders>
              <w:top w:val="nil"/>
              <w:left w:val="nil"/>
              <w:bottom w:val="single" w:sz="8" w:space="0" w:color="auto"/>
              <w:right w:val="single" w:sz="8" w:space="0" w:color="auto"/>
            </w:tcBorders>
            <w:shd w:val="clear" w:color="auto" w:fill="auto"/>
            <w:vAlign w:val="center"/>
          </w:tcPr>
          <w:p w:rsidR="00011194" w:rsidRPr="00E272AE" w:rsidRDefault="00011194" w:rsidP="00D7288C">
            <w:pPr>
              <w:spacing w:after="0" w:line="240" w:lineRule="auto"/>
              <w:jc w:val="both"/>
              <w:rPr>
                <w:szCs w:val="22"/>
                <w:highlight w:val="green"/>
              </w:rPr>
            </w:pPr>
            <w:r w:rsidRPr="00E272AE">
              <w:rPr>
                <w:sz w:val="22"/>
                <w:szCs w:val="22"/>
              </w:rPr>
              <w:t>Okul WEB sitesi güncelleme çalışmaları yapılacak</w:t>
            </w:r>
            <w:r>
              <w:rPr>
                <w:sz w:val="22"/>
                <w:szCs w:val="22"/>
              </w:rPr>
              <w:t>tır.</w:t>
            </w:r>
          </w:p>
        </w:tc>
        <w:tc>
          <w:tcPr>
            <w:tcW w:w="1106" w:type="pct"/>
            <w:tcBorders>
              <w:top w:val="nil"/>
              <w:left w:val="nil"/>
              <w:bottom w:val="single" w:sz="8" w:space="0" w:color="auto"/>
              <w:right w:val="single" w:sz="8" w:space="0" w:color="auto"/>
            </w:tcBorders>
            <w:shd w:val="clear" w:color="auto" w:fill="auto"/>
            <w:vAlign w:val="center"/>
          </w:tcPr>
          <w:p w:rsidR="00011194" w:rsidRPr="00E52366" w:rsidRDefault="00011194" w:rsidP="005A53A2">
            <w:pPr>
              <w:spacing w:after="0" w:line="240" w:lineRule="auto"/>
              <w:jc w:val="both"/>
              <w:rPr>
                <w:color w:val="000000" w:themeColor="text1"/>
                <w:szCs w:val="22"/>
              </w:rPr>
            </w:pPr>
            <w:r w:rsidRPr="00E52366">
              <w:rPr>
                <w:color w:val="000000" w:themeColor="text1"/>
                <w:szCs w:val="22"/>
              </w:rPr>
              <w:t>Okul yönetimi</w:t>
            </w:r>
          </w:p>
        </w:tc>
        <w:tc>
          <w:tcPr>
            <w:tcW w:w="1163" w:type="pct"/>
            <w:tcBorders>
              <w:top w:val="nil"/>
              <w:left w:val="nil"/>
              <w:bottom w:val="single" w:sz="8" w:space="0" w:color="auto"/>
              <w:right w:val="single" w:sz="8" w:space="0" w:color="auto"/>
            </w:tcBorders>
            <w:shd w:val="clear" w:color="auto" w:fill="auto"/>
            <w:vAlign w:val="center"/>
          </w:tcPr>
          <w:p w:rsidR="00011194" w:rsidRPr="00E52366" w:rsidRDefault="00011194" w:rsidP="005A53A2">
            <w:pPr>
              <w:spacing w:after="0" w:line="240" w:lineRule="auto"/>
              <w:jc w:val="both"/>
              <w:rPr>
                <w:color w:val="000000" w:themeColor="text1"/>
                <w:szCs w:val="22"/>
              </w:rPr>
            </w:pPr>
            <w:r w:rsidRPr="00E52366">
              <w:rPr>
                <w:color w:val="000000" w:themeColor="text1"/>
                <w:szCs w:val="22"/>
              </w:rPr>
              <w:t>Yıl boyunca</w:t>
            </w:r>
          </w:p>
        </w:tc>
      </w:tr>
      <w:tr w:rsidR="00011194" w:rsidRPr="00987750" w:rsidTr="0077151E">
        <w:trPr>
          <w:trHeight w:val="510"/>
        </w:trPr>
        <w:tc>
          <w:tcPr>
            <w:tcW w:w="502" w:type="pct"/>
            <w:tcBorders>
              <w:top w:val="nil"/>
              <w:left w:val="single" w:sz="8" w:space="0" w:color="auto"/>
              <w:bottom w:val="single" w:sz="8" w:space="0" w:color="auto"/>
              <w:right w:val="single" w:sz="8" w:space="0" w:color="auto"/>
            </w:tcBorders>
            <w:shd w:val="clear" w:color="auto" w:fill="auto"/>
            <w:noWrap/>
            <w:vAlign w:val="center"/>
          </w:tcPr>
          <w:p w:rsidR="00011194" w:rsidRPr="00E272AE" w:rsidRDefault="00011194" w:rsidP="007C636B">
            <w:pPr>
              <w:spacing w:after="0" w:line="240" w:lineRule="auto"/>
              <w:jc w:val="center"/>
              <w:rPr>
                <w:b/>
                <w:bCs/>
                <w:color w:val="FF0000"/>
                <w:szCs w:val="24"/>
              </w:rPr>
            </w:pPr>
            <w:r w:rsidRPr="00E272AE">
              <w:rPr>
                <w:b/>
                <w:bCs/>
                <w:color w:val="FF0000"/>
                <w:szCs w:val="24"/>
              </w:rPr>
              <w:t>3.</w:t>
            </w:r>
            <w:r>
              <w:rPr>
                <w:b/>
                <w:bCs/>
                <w:color w:val="FF0000"/>
                <w:szCs w:val="24"/>
              </w:rPr>
              <w:t>3</w:t>
            </w:r>
            <w:r w:rsidRPr="00E272AE">
              <w:rPr>
                <w:b/>
                <w:bCs/>
                <w:color w:val="FF0000"/>
                <w:szCs w:val="24"/>
              </w:rPr>
              <w:t>.</w:t>
            </w:r>
            <w:r>
              <w:rPr>
                <w:b/>
                <w:bCs/>
                <w:color w:val="FF0000"/>
                <w:szCs w:val="24"/>
              </w:rPr>
              <w:t>3</w:t>
            </w:r>
          </w:p>
        </w:tc>
        <w:tc>
          <w:tcPr>
            <w:tcW w:w="2228" w:type="pct"/>
            <w:tcBorders>
              <w:top w:val="nil"/>
              <w:left w:val="nil"/>
              <w:bottom w:val="single" w:sz="8" w:space="0" w:color="auto"/>
              <w:right w:val="single" w:sz="8" w:space="0" w:color="auto"/>
            </w:tcBorders>
            <w:shd w:val="clear" w:color="auto" w:fill="auto"/>
            <w:vAlign w:val="center"/>
          </w:tcPr>
          <w:p w:rsidR="00011194" w:rsidRPr="00970FBE" w:rsidRDefault="00011194" w:rsidP="00D7288C">
            <w:pPr>
              <w:spacing w:after="0" w:line="240" w:lineRule="auto"/>
              <w:jc w:val="both"/>
              <w:rPr>
                <w:szCs w:val="22"/>
              </w:rPr>
            </w:pPr>
            <w:r w:rsidRPr="00970FBE">
              <w:rPr>
                <w:color w:val="000000"/>
                <w:sz w:val="22"/>
                <w:szCs w:val="22"/>
              </w:rPr>
              <w:t>Velilerin toplantılara katılımını sağlayabilmek için bilgilendirme toplantıları gerçekleştirilecek, iletişim araçlarından faydalanılacaktır.</w:t>
            </w:r>
          </w:p>
        </w:tc>
        <w:tc>
          <w:tcPr>
            <w:tcW w:w="1106" w:type="pct"/>
            <w:tcBorders>
              <w:top w:val="nil"/>
              <w:left w:val="nil"/>
              <w:bottom w:val="single" w:sz="8" w:space="0" w:color="auto"/>
              <w:right w:val="single" w:sz="8" w:space="0" w:color="auto"/>
            </w:tcBorders>
            <w:shd w:val="clear" w:color="auto" w:fill="auto"/>
            <w:vAlign w:val="center"/>
          </w:tcPr>
          <w:p w:rsidR="00011194" w:rsidRPr="00E52366" w:rsidRDefault="00011194" w:rsidP="005A53A2">
            <w:pPr>
              <w:spacing w:after="0" w:line="240" w:lineRule="auto"/>
              <w:jc w:val="both"/>
              <w:rPr>
                <w:color w:val="000000" w:themeColor="text1"/>
                <w:szCs w:val="22"/>
              </w:rPr>
            </w:pPr>
            <w:r w:rsidRPr="00E52366">
              <w:rPr>
                <w:color w:val="000000" w:themeColor="text1"/>
                <w:szCs w:val="22"/>
              </w:rPr>
              <w:t>Okul yönetimi</w:t>
            </w:r>
          </w:p>
        </w:tc>
        <w:tc>
          <w:tcPr>
            <w:tcW w:w="1163" w:type="pct"/>
            <w:tcBorders>
              <w:top w:val="nil"/>
              <w:left w:val="nil"/>
              <w:bottom w:val="single" w:sz="8" w:space="0" w:color="auto"/>
              <w:right w:val="single" w:sz="8" w:space="0" w:color="auto"/>
            </w:tcBorders>
            <w:shd w:val="clear" w:color="auto" w:fill="auto"/>
            <w:vAlign w:val="center"/>
          </w:tcPr>
          <w:p w:rsidR="00011194" w:rsidRPr="00E52366" w:rsidRDefault="00011194" w:rsidP="005A53A2">
            <w:pPr>
              <w:spacing w:after="0" w:line="240" w:lineRule="auto"/>
              <w:jc w:val="both"/>
              <w:rPr>
                <w:color w:val="000000" w:themeColor="text1"/>
                <w:szCs w:val="22"/>
              </w:rPr>
            </w:pPr>
            <w:r w:rsidRPr="00E52366">
              <w:rPr>
                <w:color w:val="000000" w:themeColor="text1"/>
                <w:szCs w:val="22"/>
              </w:rPr>
              <w:t>Yıl boyunca</w:t>
            </w:r>
          </w:p>
        </w:tc>
      </w:tr>
      <w:tr w:rsidR="00011194" w:rsidRPr="00987750" w:rsidTr="0077151E">
        <w:trPr>
          <w:trHeight w:val="20"/>
        </w:trPr>
        <w:tc>
          <w:tcPr>
            <w:tcW w:w="502" w:type="pct"/>
            <w:tcBorders>
              <w:top w:val="nil"/>
              <w:left w:val="single" w:sz="8" w:space="0" w:color="auto"/>
              <w:bottom w:val="single" w:sz="8" w:space="0" w:color="auto"/>
              <w:right w:val="single" w:sz="8" w:space="0" w:color="auto"/>
            </w:tcBorders>
            <w:shd w:val="clear" w:color="auto" w:fill="auto"/>
            <w:noWrap/>
            <w:vAlign w:val="center"/>
          </w:tcPr>
          <w:p w:rsidR="00011194" w:rsidRPr="00E272AE" w:rsidRDefault="00011194" w:rsidP="007C636B">
            <w:pPr>
              <w:spacing w:after="0" w:line="240" w:lineRule="auto"/>
              <w:jc w:val="center"/>
              <w:rPr>
                <w:b/>
                <w:bCs/>
                <w:color w:val="FF0000"/>
                <w:szCs w:val="24"/>
              </w:rPr>
            </w:pPr>
            <w:r>
              <w:rPr>
                <w:b/>
                <w:bCs/>
                <w:color w:val="FF0000"/>
                <w:szCs w:val="24"/>
              </w:rPr>
              <w:t>3.3.4</w:t>
            </w:r>
          </w:p>
        </w:tc>
        <w:tc>
          <w:tcPr>
            <w:tcW w:w="2228" w:type="pct"/>
            <w:tcBorders>
              <w:top w:val="nil"/>
              <w:left w:val="nil"/>
              <w:bottom w:val="single" w:sz="8" w:space="0" w:color="auto"/>
              <w:right w:val="single" w:sz="8" w:space="0" w:color="auto"/>
            </w:tcBorders>
            <w:shd w:val="clear" w:color="auto" w:fill="auto"/>
            <w:vAlign w:val="center"/>
          </w:tcPr>
          <w:p w:rsidR="00011194" w:rsidRPr="00E272AE" w:rsidRDefault="00011194" w:rsidP="003C305E">
            <w:pPr>
              <w:spacing w:after="0" w:line="240" w:lineRule="auto"/>
              <w:jc w:val="both"/>
              <w:rPr>
                <w:szCs w:val="22"/>
                <w:highlight w:val="green"/>
              </w:rPr>
            </w:pPr>
            <w:r>
              <w:rPr>
                <w:sz w:val="22"/>
                <w:szCs w:val="22"/>
              </w:rPr>
              <w:t xml:space="preserve">Belediye, </w:t>
            </w:r>
            <w:r w:rsidRPr="00E272AE">
              <w:rPr>
                <w:sz w:val="22"/>
                <w:szCs w:val="22"/>
              </w:rPr>
              <w:t xml:space="preserve">STK, </w:t>
            </w:r>
            <w:r>
              <w:rPr>
                <w:sz w:val="22"/>
                <w:szCs w:val="22"/>
              </w:rPr>
              <w:t>ü</w:t>
            </w:r>
            <w:r w:rsidRPr="00E272AE">
              <w:rPr>
                <w:sz w:val="22"/>
                <w:szCs w:val="22"/>
              </w:rPr>
              <w:t>niversite ve diğer kurumsal paydaşlarla işbirliği yapılacak</w:t>
            </w:r>
            <w:r>
              <w:rPr>
                <w:sz w:val="22"/>
                <w:szCs w:val="22"/>
              </w:rPr>
              <w:t>tır.</w:t>
            </w:r>
          </w:p>
        </w:tc>
        <w:tc>
          <w:tcPr>
            <w:tcW w:w="1106" w:type="pct"/>
            <w:tcBorders>
              <w:top w:val="nil"/>
              <w:left w:val="nil"/>
              <w:bottom w:val="single" w:sz="8" w:space="0" w:color="auto"/>
              <w:right w:val="single" w:sz="8" w:space="0" w:color="auto"/>
            </w:tcBorders>
            <w:shd w:val="clear" w:color="auto" w:fill="auto"/>
            <w:vAlign w:val="center"/>
          </w:tcPr>
          <w:p w:rsidR="00011194" w:rsidRPr="00E52366" w:rsidRDefault="00011194" w:rsidP="005A53A2">
            <w:pPr>
              <w:spacing w:after="0" w:line="240" w:lineRule="auto"/>
              <w:jc w:val="both"/>
              <w:rPr>
                <w:color w:val="000000" w:themeColor="text1"/>
                <w:szCs w:val="22"/>
              </w:rPr>
            </w:pPr>
            <w:r w:rsidRPr="00E52366">
              <w:rPr>
                <w:color w:val="000000" w:themeColor="text1"/>
                <w:szCs w:val="22"/>
              </w:rPr>
              <w:t>Okul yönetimi</w:t>
            </w:r>
          </w:p>
        </w:tc>
        <w:tc>
          <w:tcPr>
            <w:tcW w:w="1163" w:type="pct"/>
            <w:tcBorders>
              <w:top w:val="nil"/>
              <w:left w:val="nil"/>
              <w:bottom w:val="single" w:sz="8" w:space="0" w:color="auto"/>
              <w:right w:val="single" w:sz="8" w:space="0" w:color="auto"/>
            </w:tcBorders>
            <w:shd w:val="clear" w:color="auto" w:fill="auto"/>
            <w:vAlign w:val="center"/>
          </w:tcPr>
          <w:p w:rsidR="00011194" w:rsidRPr="00E52366" w:rsidRDefault="00011194" w:rsidP="005A53A2">
            <w:pPr>
              <w:spacing w:after="0" w:line="240" w:lineRule="auto"/>
              <w:jc w:val="both"/>
              <w:rPr>
                <w:color w:val="000000" w:themeColor="text1"/>
                <w:szCs w:val="22"/>
              </w:rPr>
            </w:pPr>
            <w:r w:rsidRPr="00E52366">
              <w:rPr>
                <w:color w:val="000000" w:themeColor="text1"/>
                <w:szCs w:val="22"/>
              </w:rPr>
              <w:t>Yıl boyunca</w:t>
            </w:r>
          </w:p>
        </w:tc>
      </w:tr>
    </w:tbl>
    <w:p w:rsidR="00C726D2" w:rsidRDefault="00C726D2" w:rsidP="006517D8"/>
    <w:p w:rsidR="00C726D2" w:rsidRPr="00D151FF" w:rsidRDefault="00C726D2" w:rsidP="006517D8">
      <w:pPr>
        <w:pStyle w:val="Balk1"/>
        <w:rPr>
          <w:color w:val="000000" w:themeColor="text1"/>
        </w:rPr>
      </w:pPr>
      <w:bookmarkStart w:id="46" w:name="_Toc531097547"/>
      <w:r w:rsidRPr="00D151FF">
        <w:rPr>
          <w:color w:val="000000" w:themeColor="text1"/>
        </w:rPr>
        <w:lastRenderedPageBreak/>
        <w:t>V. BÖLÜM</w:t>
      </w:r>
      <w:bookmarkEnd w:id="44"/>
      <w:bookmarkEnd w:id="45"/>
      <w:r w:rsidRPr="00D151FF">
        <w:rPr>
          <w:color w:val="000000" w:themeColor="text1"/>
        </w:rPr>
        <w:t>:</w:t>
      </w:r>
      <w:bookmarkStart w:id="47" w:name="_Toc416085168"/>
      <w:bookmarkStart w:id="48" w:name="_Toc529519471"/>
      <w:r w:rsidRPr="00D151FF">
        <w:rPr>
          <w:color w:val="000000" w:themeColor="text1"/>
        </w:rPr>
        <w:t xml:space="preserve"> MALİYETLENDİRME</w:t>
      </w:r>
      <w:bookmarkEnd w:id="46"/>
      <w:bookmarkEnd w:id="47"/>
      <w:bookmarkEnd w:id="48"/>
    </w:p>
    <w:p w:rsidR="00C726D2" w:rsidRPr="00987750" w:rsidRDefault="00C726D2" w:rsidP="006517D8">
      <w:pPr>
        <w:pStyle w:val="ResimYazs"/>
      </w:pPr>
      <w:r w:rsidRPr="00AB30B5">
        <w:rPr>
          <w:sz w:val="24"/>
          <w:szCs w:val="24"/>
        </w:rPr>
        <w:t xml:space="preserve">2019-2023 Stratejik Planı Faaliyet/Proje </w:t>
      </w:r>
      <w:proofErr w:type="spellStart"/>
      <w:r w:rsidRPr="00AB30B5">
        <w:rPr>
          <w:sz w:val="24"/>
          <w:szCs w:val="24"/>
        </w:rPr>
        <w:t>Maliyetlendirme</w:t>
      </w:r>
      <w:proofErr w:type="spellEnd"/>
      <w:r w:rsidRPr="00AB30B5">
        <w:rPr>
          <w:sz w:val="24"/>
          <w:szCs w:val="24"/>
        </w:rPr>
        <w:t xml:space="preserve"> Tablosu</w:t>
      </w:r>
    </w:p>
    <w:p w:rsidR="00C726D2" w:rsidRPr="00987750" w:rsidRDefault="00C726D2" w:rsidP="006517D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C726D2" w:rsidRPr="00987750" w:rsidTr="00B10912">
        <w:trPr>
          <w:trHeight w:val="533"/>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C726D2" w:rsidRPr="00987750" w:rsidRDefault="00C726D2" w:rsidP="006517D8">
            <w:r w:rsidRPr="00987750">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C726D2" w:rsidRPr="00987750" w:rsidRDefault="00C726D2" w:rsidP="00A72CE1">
            <w:pPr>
              <w:jc w:val="center"/>
            </w:pPr>
            <w:r w:rsidRPr="00987750">
              <w:t>Toplam</w:t>
            </w:r>
          </w:p>
        </w:tc>
      </w:tr>
      <w:tr w:rsidR="00C726D2" w:rsidRPr="00987750" w:rsidTr="00B10912">
        <w:trPr>
          <w:trHeight w:val="533"/>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C726D2" w:rsidRPr="00987750" w:rsidRDefault="00C726D2" w:rsidP="006517D8"/>
        </w:tc>
      </w:tr>
      <w:tr w:rsidR="00C726D2" w:rsidRPr="00987750" w:rsidTr="00B10912">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987750" w:rsidRDefault="00C726D2" w:rsidP="006517D8">
            <w:r w:rsidRPr="00987750">
              <w:t>Genel Bütçe</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5000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6000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7000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8000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9000</w:t>
            </w:r>
          </w:p>
        </w:tc>
        <w:tc>
          <w:tcPr>
            <w:tcW w:w="1560" w:type="dxa"/>
            <w:tcBorders>
              <w:top w:val="nil"/>
              <w:left w:val="nil"/>
              <w:bottom w:val="single" w:sz="4" w:space="0" w:color="000000"/>
              <w:right w:val="single" w:sz="12" w:space="0" w:color="000000"/>
            </w:tcBorders>
            <w:shd w:val="clear" w:color="auto" w:fill="auto"/>
            <w:vAlign w:val="center"/>
          </w:tcPr>
          <w:p w:rsidR="00C726D2" w:rsidRPr="00987750" w:rsidRDefault="005859D3" w:rsidP="006517D8">
            <w:r>
              <w:t>35000</w:t>
            </w:r>
          </w:p>
        </w:tc>
      </w:tr>
      <w:tr w:rsidR="00C726D2" w:rsidRPr="00987750" w:rsidTr="00B10912">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987750" w:rsidRDefault="00C726D2" w:rsidP="006517D8">
            <w:r w:rsidRPr="00987750">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0</w:t>
            </w:r>
          </w:p>
        </w:tc>
        <w:tc>
          <w:tcPr>
            <w:tcW w:w="1560" w:type="dxa"/>
            <w:tcBorders>
              <w:top w:val="nil"/>
              <w:left w:val="nil"/>
              <w:bottom w:val="single" w:sz="4" w:space="0" w:color="000000"/>
              <w:right w:val="single" w:sz="12" w:space="0" w:color="000000"/>
            </w:tcBorders>
            <w:shd w:val="clear" w:color="auto" w:fill="auto"/>
            <w:vAlign w:val="center"/>
          </w:tcPr>
          <w:p w:rsidR="00C726D2" w:rsidRPr="00987750" w:rsidRDefault="005859D3" w:rsidP="006517D8">
            <w:r>
              <w:t>0</w:t>
            </w:r>
          </w:p>
        </w:tc>
      </w:tr>
      <w:tr w:rsidR="00C726D2" w:rsidRPr="00987750" w:rsidTr="00B10912">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987750" w:rsidRDefault="00C726D2" w:rsidP="006517D8">
            <w:r w:rsidRPr="00987750">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5000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6000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7000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8000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5859D3" w:rsidP="006517D8">
            <w:r>
              <w:t>9000</w:t>
            </w:r>
          </w:p>
        </w:tc>
        <w:tc>
          <w:tcPr>
            <w:tcW w:w="1560" w:type="dxa"/>
            <w:tcBorders>
              <w:top w:val="nil"/>
              <w:left w:val="nil"/>
              <w:bottom w:val="single" w:sz="4" w:space="0" w:color="000000"/>
              <w:right w:val="single" w:sz="12" w:space="0" w:color="000000"/>
            </w:tcBorders>
            <w:shd w:val="clear" w:color="auto" w:fill="auto"/>
            <w:vAlign w:val="center"/>
          </w:tcPr>
          <w:p w:rsidR="00C726D2" w:rsidRPr="00987750" w:rsidRDefault="005859D3" w:rsidP="006517D8">
            <w:r>
              <w:t>35000</w:t>
            </w:r>
          </w:p>
        </w:tc>
      </w:tr>
      <w:tr w:rsidR="00C726D2" w:rsidRPr="00987750" w:rsidTr="00B10912">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C726D2" w:rsidRPr="00987750" w:rsidRDefault="00C726D2" w:rsidP="006517D8">
            <w:r w:rsidRPr="00987750">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987750" w:rsidRDefault="005859D3" w:rsidP="006517D8">
            <w:r>
              <w:t>10000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987750" w:rsidRDefault="005859D3" w:rsidP="006517D8">
            <w:r>
              <w:t>12000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987750" w:rsidRDefault="005859D3" w:rsidP="006517D8">
            <w:r>
              <w:t>14000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987750" w:rsidRDefault="005859D3" w:rsidP="006517D8">
            <w:r>
              <w:t>16000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987750" w:rsidRDefault="005859D3" w:rsidP="006517D8">
            <w:r>
              <w:t>18000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C726D2" w:rsidRPr="00987750" w:rsidRDefault="005859D3" w:rsidP="006517D8">
            <w:r>
              <w:t>70000</w:t>
            </w:r>
          </w:p>
        </w:tc>
      </w:tr>
    </w:tbl>
    <w:p w:rsidR="00C726D2" w:rsidRDefault="00C726D2" w:rsidP="006517D8"/>
    <w:p w:rsidR="001D73E3" w:rsidRDefault="001D73E3" w:rsidP="006517D8"/>
    <w:p w:rsidR="001D73E3" w:rsidRDefault="001D73E3" w:rsidP="006517D8"/>
    <w:p w:rsidR="001D73E3" w:rsidRDefault="001D73E3" w:rsidP="006517D8"/>
    <w:p w:rsidR="00DD387C" w:rsidRDefault="00DD387C" w:rsidP="006517D8"/>
    <w:p w:rsidR="00722111" w:rsidRPr="00987750" w:rsidRDefault="00722111" w:rsidP="006517D8"/>
    <w:p w:rsidR="00C726D2" w:rsidRPr="00D151FF" w:rsidRDefault="00C726D2" w:rsidP="006517D8">
      <w:pPr>
        <w:pStyle w:val="Balk1"/>
        <w:rPr>
          <w:color w:val="000000" w:themeColor="text1"/>
        </w:rPr>
      </w:pPr>
      <w:bookmarkStart w:id="49" w:name="_Toc416085171"/>
      <w:bookmarkStart w:id="50" w:name="_Toc529519472"/>
      <w:r w:rsidRPr="00D151FF">
        <w:rPr>
          <w:color w:val="000000" w:themeColor="text1"/>
        </w:rPr>
        <w:lastRenderedPageBreak/>
        <w:t>VI. BÖLÜM</w:t>
      </w:r>
      <w:bookmarkEnd w:id="49"/>
      <w:bookmarkEnd w:id="50"/>
      <w:r w:rsidRPr="00D151FF">
        <w:rPr>
          <w:color w:val="000000" w:themeColor="text1"/>
        </w:rPr>
        <w:t>:</w:t>
      </w:r>
      <w:bookmarkStart w:id="51" w:name="_Toc416085172"/>
      <w:bookmarkStart w:id="52" w:name="_Toc529519473"/>
      <w:r w:rsidRPr="00D151FF">
        <w:rPr>
          <w:color w:val="000000" w:themeColor="text1"/>
        </w:rPr>
        <w:t xml:space="preserve"> İZLEME VE DEĞERLENDİRME</w:t>
      </w:r>
      <w:bookmarkEnd w:id="51"/>
      <w:bookmarkEnd w:id="52"/>
    </w:p>
    <w:p w:rsidR="00C726D2" w:rsidRPr="00987750" w:rsidRDefault="00C726D2" w:rsidP="006517D8">
      <w:r w:rsidRPr="00987750">
        <w:t>Okulumuz Stratejik Planı izleme ve değerlendirme çalışmalarında 5 yıllık Stratejik Planın izlenmesi ve 1 yıllık gelişim planın</w:t>
      </w:r>
      <w:r w:rsidR="00D1255B">
        <w:t>ın</w:t>
      </w:r>
      <w:r w:rsidRPr="00987750">
        <w:t xml:space="preserve"> izlenmesi olarak ikili bir ayrıma gidilecektir. </w:t>
      </w:r>
    </w:p>
    <w:p w:rsidR="00C726D2" w:rsidRPr="00987750" w:rsidRDefault="00C726D2" w:rsidP="006517D8">
      <w:r w:rsidRPr="00987750">
        <w:t>Stratejik planın izlenmesinde 6 aylık dönemlerde izleme yapılacak denetim birimleri, il ve ilçe millî eğitim müdürlüğü ve Bakanlık denetim ve kontrollerine hazır halde tutulacaktır.</w:t>
      </w:r>
    </w:p>
    <w:p w:rsidR="0099619C" w:rsidRDefault="00C726D2" w:rsidP="006517D8">
      <w:r w:rsidRPr="00987750">
        <w:t>Yıllık planın uygulanmasında yürütme ekipleri ve eylem sorumlularıyla aylık ilerleme toplantıları yapılacaktır. Toplantıda bir önceki ayda yapılanlar ve bir sonraki ayda yapılacaklar görüşülüp karara bağlanacaktır.</w:t>
      </w:r>
    </w:p>
    <w:p w:rsidR="0099619C" w:rsidRDefault="0099619C" w:rsidP="006517D8"/>
    <w:p w:rsidR="0099619C" w:rsidRPr="0099619C" w:rsidRDefault="0099619C" w:rsidP="006517D8">
      <w:pPr>
        <w:rPr>
          <w:b/>
          <w:sz w:val="28"/>
        </w:rPr>
      </w:pPr>
      <w:r w:rsidRPr="0099619C">
        <w:rPr>
          <w:b/>
          <w:sz w:val="28"/>
        </w:rPr>
        <w:t>STRATEJİK PLAN HAZIRLAMA EKİBİ: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410"/>
        <w:gridCol w:w="2410"/>
      </w:tblGrid>
      <w:tr w:rsidR="0099619C" w:rsidRPr="00583D18" w:rsidTr="00A243F4">
        <w:tc>
          <w:tcPr>
            <w:tcW w:w="4820" w:type="dxa"/>
            <w:shd w:val="clear" w:color="auto" w:fill="auto"/>
          </w:tcPr>
          <w:p w:rsidR="0099619C" w:rsidRPr="00583D18" w:rsidRDefault="0099619C" w:rsidP="005A53A2">
            <w:pPr>
              <w:rPr>
                <w:b/>
              </w:rPr>
            </w:pPr>
            <w:r w:rsidRPr="00583D18">
              <w:rPr>
                <w:b/>
              </w:rPr>
              <w:t>Adı Soyadı</w:t>
            </w:r>
          </w:p>
        </w:tc>
        <w:tc>
          <w:tcPr>
            <w:tcW w:w="2410" w:type="dxa"/>
            <w:shd w:val="clear" w:color="auto" w:fill="auto"/>
          </w:tcPr>
          <w:p w:rsidR="0099619C" w:rsidRPr="00583D18" w:rsidRDefault="0099619C" w:rsidP="005A53A2">
            <w:pPr>
              <w:rPr>
                <w:b/>
              </w:rPr>
            </w:pPr>
            <w:r w:rsidRPr="00583D18">
              <w:rPr>
                <w:b/>
              </w:rPr>
              <w:t>Unvanı</w:t>
            </w:r>
          </w:p>
        </w:tc>
        <w:tc>
          <w:tcPr>
            <w:tcW w:w="2410" w:type="dxa"/>
          </w:tcPr>
          <w:p w:rsidR="0099619C" w:rsidRPr="00583D18" w:rsidRDefault="0099619C" w:rsidP="005A53A2">
            <w:pPr>
              <w:rPr>
                <w:b/>
              </w:rPr>
            </w:pPr>
            <w:r>
              <w:rPr>
                <w:b/>
              </w:rPr>
              <w:t>İmza</w:t>
            </w:r>
          </w:p>
        </w:tc>
      </w:tr>
      <w:tr w:rsidR="0099619C" w:rsidRPr="000665D3" w:rsidTr="00A243F4">
        <w:tc>
          <w:tcPr>
            <w:tcW w:w="4820" w:type="dxa"/>
            <w:shd w:val="clear" w:color="auto" w:fill="auto"/>
            <w:vAlign w:val="center"/>
          </w:tcPr>
          <w:p w:rsidR="0099619C" w:rsidRPr="000665D3" w:rsidRDefault="0099619C" w:rsidP="005A53A2">
            <w:pPr>
              <w:spacing w:after="0" w:line="240" w:lineRule="auto"/>
              <w:rPr>
                <w:rFonts w:ascii="Times New Roman" w:hAnsi="Times New Roman"/>
                <w:iCs/>
              </w:rPr>
            </w:pPr>
            <w:r>
              <w:rPr>
                <w:rFonts w:ascii="Times New Roman" w:hAnsi="Times New Roman"/>
                <w:iCs/>
              </w:rPr>
              <w:t>YILMAZ KARAKAŞ</w:t>
            </w:r>
          </w:p>
        </w:tc>
        <w:tc>
          <w:tcPr>
            <w:tcW w:w="2410" w:type="dxa"/>
            <w:shd w:val="clear" w:color="auto" w:fill="auto"/>
            <w:vAlign w:val="center"/>
          </w:tcPr>
          <w:p w:rsidR="0099619C" w:rsidRPr="000665D3" w:rsidRDefault="0099619C" w:rsidP="005A53A2">
            <w:pPr>
              <w:autoSpaceDE w:val="0"/>
              <w:autoSpaceDN w:val="0"/>
              <w:adjustRightInd w:val="0"/>
              <w:spacing w:after="0" w:line="240" w:lineRule="auto"/>
              <w:rPr>
                <w:rFonts w:ascii="Times New Roman" w:hAnsi="Times New Roman"/>
              </w:rPr>
            </w:pPr>
            <w:r>
              <w:rPr>
                <w:rFonts w:ascii="Times New Roman" w:hAnsi="Times New Roman"/>
              </w:rPr>
              <w:t>MÜDÜR YARDIMCISI</w:t>
            </w:r>
          </w:p>
        </w:tc>
        <w:tc>
          <w:tcPr>
            <w:tcW w:w="2410" w:type="dxa"/>
          </w:tcPr>
          <w:p w:rsidR="0099619C" w:rsidRDefault="0099619C" w:rsidP="005A53A2">
            <w:pPr>
              <w:autoSpaceDE w:val="0"/>
              <w:autoSpaceDN w:val="0"/>
              <w:adjustRightInd w:val="0"/>
              <w:spacing w:after="0" w:line="240" w:lineRule="auto"/>
              <w:rPr>
                <w:rFonts w:ascii="Times New Roman" w:hAnsi="Times New Roman"/>
              </w:rPr>
            </w:pPr>
          </w:p>
        </w:tc>
      </w:tr>
      <w:tr w:rsidR="0099619C" w:rsidRPr="000665D3" w:rsidTr="0099619C">
        <w:trPr>
          <w:trHeight w:val="552"/>
        </w:trPr>
        <w:tc>
          <w:tcPr>
            <w:tcW w:w="4820" w:type="dxa"/>
            <w:shd w:val="clear" w:color="auto" w:fill="auto"/>
            <w:vAlign w:val="center"/>
          </w:tcPr>
          <w:p w:rsidR="0099619C" w:rsidRPr="000665D3" w:rsidRDefault="0099619C" w:rsidP="005A53A2">
            <w:pPr>
              <w:spacing w:after="0" w:line="240" w:lineRule="auto"/>
              <w:rPr>
                <w:rFonts w:ascii="Times New Roman" w:hAnsi="Times New Roman"/>
                <w:iCs/>
              </w:rPr>
            </w:pPr>
            <w:r>
              <w:rPr>
                <w:rFonts w:ascii="Times New Roman" w:hAnsi="Times New Roman"/>
                <w:iCs/>
              </w:rPr>
              <w:t>ÖZLEM ÇALILI</w:t>
            </w:r>
          </w:p>
        </w:tc>
        <w:tc>
          <w:tcPr>
            <w:tcW w:w="2410" w:type="dxa"/>
            <w:shd w:val="clear" w:color="auto" w:fill="auto"/>
            <w:vAlign w:val="center"/>
          </w:tcPr>
          <w:p w:rsidR="0099619C" w:rsidRPr="000665D3" w:rsidRDefault="0099619C" w:rsidP="005A53A2">
            <w:pPr>
              <w:autoSpaceDE w:val="0"/>
              <w:autoSpaceDN w:val="0"/>
              <w:adjustRightInd w:val="0"/>
              <w:spacing w:after="0" w:line="240" w:lineRule="auto"/>
              <w:rPr>
                <w:rFonts w:ascii="Times New Roman" w:hAnsi="Times New Roman"/>
              </w:rPr>
            </w:pPr>
            <w:r w:rsidRPr="000665D3">
              <w:rPr>
                <w:rFonts w:ascii="Times New Roman" w:hAnsi="Times New Roman"/>
              </w:rPr>
              <w:t>ÖĞRETMEN</w:t>
            </w:r>
          </w:p>
        </w:tc>
        <w:tc>
          <w:tcPr>
            <w:tcW w:w="2410" w:type="dxa"/>
          </w:tcPr>
          <w:p w:rsidR="0099619C" w:rsidRPr="000665D3" w:rsidRDefault="0099619C" w:rsidP="005A53A2">
            <w:pPr>
              <w:autoSpaceDE w:val="0"/>
              <w:autoSpaceDN w:val="0"/>
              <w:adjustRightInd w:val="0"/>
              <w:spacing w:after="0" w:line="240" w:lineRule="auto"/>
              <w:rPr>
                <w:rFonts w:ascii="Times New Roman" w:hAnsi="Times New Roman"/>
              </w:rPr>
            </w:pPr>
          </w:p>
        </w:tc>
      </w:tr>
      <w:tr w:rsidR="0099619C" w:rsidRPr="000665D3" w:rsidTr="00A243F4">
        <w:trPr>
          <w:trHeight w:val="500"/>
        </w:trPr>
        <w:tc>
          <w:tcPr>
            <w:tcW w:w="4820" w:type="dxa"/>
            <w:shd w:val="clear" w:color="auto" w:fill="auto"/>
            <w:vAlign w:val="center"/>
          </w:tcPr>
          <w:p w:rsidR="0099619C" w:rsidRPr="000665D3" w:rsidRDefault="0099619C" w:rsidP="005A53A2">
            <w:pPr>
              <w:spacing w:after="0" w:line="240" w:lineRule="auto"/>
              <w:rPr>
                <w:rFonts w:ascii="Times New Roman" w:hAnsi="Times New Roman"/>
                <w:iCs/>
              </w:rPr>
            </w:pPr>
            <w:r>
              <w:rPr>
                <w:rFonts w:ascii="Times New Roman" w:hAnsi="Times New Roman"/>
                <w:iCs/>
              </w:rPr>
              <w:t>ZERRİN AKSOY</w:t>
            </w:r>
          </w:p>
        </w:tc>
        <w:tc>
          <w:tcPr>
            <w:tcW w:w="2410" w:type="dxa"/>
            <w:shd w:val="clear" w:color="auto" w:fill="auto"/>
            <w:vAlign w:val="center"/>
          </w:tcPr>
          <w:p w:rsidR="0099619C" w:rsidRPr="000665D3" w:rsidRDefault="0099619C" w:rsidP="005A53A2">
            <w:pPr>
              <w:autoSpaceDE w:val="0"/>
              <w:autoSpaceDN w:val="0"/>
              <w:adjustRightInd w:val="0"/>
              <w:spacing w:after="0" w:line="240" w:lineRule="auto"/>
              <w:rPr>
                <w:rFonts w:ascii="Times New Roman" w:hAnsi="Times New Roman"/>
              </w:rPr>
            </w:pPr>
            <w:r w:rsidRPr="000665D3">
              <w:rPr>
                <w:rFonts w:ascii="Times New Roman" w:hAnsi="Times New Roman"/>
              </w:rPr>
              <w:t>ÖĞRETMEN</w:t>
            </w:r>
          </w:p>
        </w:tc>
        <w:tc>
          <w:tcPr>
            <w:tcW w:w="2410" w:type="dxa"/>
          </w:tcPr>
          <w:p w:rsidR="0099619C" w:rsidRPr="000665D3" w:rsidRDefault="0099619C" w:rsidP="005A53A2">
            <w:pPr>
              <w:autoSpaceDE w:val="0"/>
              <w:autoSpaceDN w:val="0"/>
              <w:adjustRightInd w:val="0"/>
              <w:spacing w:after="0" w:line="240" w:lineRule="auto"/>
              <w:rPr>
                <w:rFonts w:ascii="Times New Roman" w:hAnsi="Times New Roman"/>
              </w:rPr>
            </w:pPr>
          </w:p>
        </w:tc>
      </w:tr>
      <w:tr w:rsidR="0099619C" w:rsidRPr="000665D3" w:rsidTr="0099619C">
        <w:trPr>
          <w:trHeight w:val="610"/>
        </w:trPr>
        <w:tc>
          <w:tcPr>
            <w:tcW w:w="4820" w:type="dxa"/>
            <w:shd w:val="clear" w:color="auto" w:fill="auto"/>
            <w:vAlign w:val="center"/>
          </w:tcPr>
          <w:p w:rsidR="0099619C" w:rsidRDefault="0099619C" w:rsidP="005A53A2">
            <w:pPr>
              <w:spacing w:after="0" w:line="240" w:lineRule="auto"/>
              <w:rPr>
                <w:rFonts w:ascii="Times New Roman" w:hAnsi="Times New Roman"/>
                <w:iCs/>
              </w:rPr>
            </w:pPr>
            <w:r>
              <w:rPr>
                <w:rFonts w:ascii="Times New Roman" w:hAnsi="Times New Roman"/>
                <w:iCs/>
              </w:rPr>
              <w:t>SİNEM İNANÇ</w:t>
            </w:r>
          </w:p>
        </w:tc>
        <w:tc>
          <w:tcPr>
            <w:tcW w:w="2410" w:type="dxa"/>
            <w:shd w:val="clear" w:color="auto" w:fill="auto"/>
            <w:vAlign w:val="center"/>
          </w:tcPr>
          <w:p w:rsidR="0099619C" w:rsidRPr="000665D3" w:rsidRDefault="0099619C" w:rsidP="005A53A2">
            <w:pPr>
              <w:autoSpaceDE w:val="0"/>
              <w:autoSpaceDN w:val="0"/>
              <w:adjustRightInd w:val="0"/>
              <w:spacing w:after="0" w:line="240" w:lineRule="auto"/>
              <w:rPr>
                <w:rFonts w:ascii="Times New Roman" w:hAnsi="Times New Roman"/>
              </w:rPr>
            </w:pPr>
            <w:r>
              <w:rPr>
                <w:rFonts w:ascii="Times New Roman" w:hAnsi="Times New Roman"/>
              </w:rPr>
              <w:t>ÖĞRETMEN</w:t>
            </w:r>
          </w:p>
        </w:tc>
        <w:tc>
          <w:tcPr>
            <w:tcW w:w="2410" w:type="dxa"/>
          </w:tcPr>
          <w:p w:rsidR="0099619C" w:rsidRDefault="0099619C" w:rsidP="005A53A2">
            <w:pPr>
              <w:autoSpaceDE w:val="0"/>
              <w:autoSpaceDN w:val="0"/>
              <w:adjustRightInd w:val="0"/>
              <w:spacing w:after="0" w:line="240" w:lineRule="auto"/>
              <w:rPr>
                <w:rFonts w:ascii="Times New Roman" w:hAnsi="Times New Roman"/>
              </w:rPr>
            </w:pPr>
          </w:p>
        </w:tc>
      </w:tr>
      <w:tr w:rsidR="0099619C" w:rsidRPr="000665D3" w:rsidTr="00A243F4">
        <w:tc>
          <w:tcPr>
            <w:tcW w:w="4820" w:type="dxa"/>
            <w:shd w:val="clear" w:color="auto" w:fill="auto"/>
            <w:vAlign w:val="center"/>
          </w:tcPr>
          <w:p w:rsidR="0099619C" w:rsidRPr="000665D3" w:rsidRDefault="0099619C" w:rsidP="005A53A2">
            <w:pPr>
              <w:spacing w:after="0" w:line="240" w:lineRule="auto"/>
              <w:rPr>
                <w:rFonts w:ascii="Times New Roman" w:hAnsi="Times New Roman"/>
                <w:iCs/>
              </w:rPr>
            </w:pPr>
            <w:r>
              <w:rPr>
                <w:rFonts w:ascii="Times New Roman" w:hAnsi="Times New Roman"/>
                <w:iCs/>
              </w:rPr>
              <w:t>GÖKÇE YANIKDAĞ</w:t>
            </w:r>
          </w:p>
        </w:tc>
        <w:tc>
          <w:tcPr>
            <w:tcW w:w="2410" w:type="dxa"/>
            <w:shd w:val="clear" w:color="auto" w:fill="auto"/>
            <w:vAlign w:val="center"/>
          </w:tcPr>
          <w:p w:rsidR="0099619C" w:rsidRPr="000665D3" w:rsidRDefault="0099619C" w:rsidP="005A53A2">
            <w:pPr>
              <w:autoSpaceDE w:val="0"/>
              <w:autoSpaceDN w:val="0"/>
              <w:adjustRightInd w:val="0"/>
              <w:spacing w:after="0" w:line="240" w:lineRule="auto"/>
              <w:rPr>
                <w:rFonts w:ascii="Times New Roman" w:hAnsi="Times New Roman"/>
              </w:rPr>
            </w:pPr>
            <w:r>
              <w:rPr>
                <w:rFonts w:ascii="Times New Roman" w:hAnsi="Times New Roman"/>
              </w:rPr>
              <w:t>OKUL AİLE BİRLİĞİ BAŞKAN YARDIMCISI</w:t>
            </w:r>
          </w:p>
        </w:tc>
        <w:tc>
          <w:tcPr>
            <w:tcW w:w="2410" w:type="dxa"/>
          </w:tcPr>
          <w:p w:rsidR="0099619C" w:rsidRDefault="0099619C" w:rsidP="005A53A2">
            <w:pPr>
              <w:autoSpaceDE w:val="0"/>
              <w:autoSpaceDN w:val="0"/>
              <w:adjustRightInd w:val="0"/>
              <w:spacing w:after="0" w:line="240" w:lineRule="auto"/>
              <w:rPr>
                <w:rFonts w:ascii="Times New Roman" w:hAnsi="Times New Roman"/>
              </w:rPr>
            </w:pPr>
          </w:p>
        </w:tc>
      </w:tr>
      <w:tr w:rsidR="0099619C" w:rsidRPr="000665D3" w:rsidTr="0099619C">
        <w:trPr>
          <w:trHeight w:val="574"/>
        </w:trPr>
        <w:tc>
          <w:tcPr>
            <w:tcW w:w="4820" w:type="dxa"/>
            <w:shd w:val="clear" w:color="auto" w:fill="auto"/>
            <w:vAlign w:val="center"/>
          </w:tcPr>
          <w:p w:rsidR="0099619C" w:rsidRPr="000665D3" w:rsidRDefault="0099619C" w:rsidP="005A53A2">
            <w:pPr>
              <w:spacing w:after="0" w:line="240" w:lineRule="auto"/>
              <w:rPr>
                <w:rFonts w:ascii="Times New Roman" w:hAnsi="Times New Roman"/>
                <w:iCs/>
              </w:rPr>
            </w:pPr>
            <w:r>
              <w:rPr>
                <w:rFonts w:ascii="Times New Roman" w:hAnsi="Times New Roman"/>
                <w:iCs/>
              </w:rPr>
              <w:t>PINAR SAYIM</w:t>
            </w:r>
          </w:p>
        </w:tc>
        <w:tc>
          <w:tcPr>
            <w:tcW w:w="2410" w:type="dxa"/>
            <w:shd w:val="clear" w:color="auto" w:fill="auto"/>
            <w:vAlign w:val="center"/>
          </w:tcPr>
          <w:p w:rsidR="0099619C" w:rsidRPr="000665D3" w:rsidRDefault="0099619C" w:rsidP="005A53A2">
            <w:pPr>
              <w:autoSpaceDE w:val="0"/>
              <w:autoSpaceDN w:val="0"/>
              <w:adjustRightInd w:val="0"/>
              <w:spacing w:after="0" w:line="240" w:lineRule="auto"/>
              <w:rPr>
                <w:rFonts w:ascii="Times New Roman" w:hAnsi="Times New Roman"/>
              </w:rPr>
            </w:pPr>
            <w:r w:rsidRPr="000665D3">
              <w:rPr>
                <w:rFonts w:ascii="Times New Roman" w:hAnsi="Times New Roman"/>
              </w:rPr>
              <w:t xml:space="preserve">GÖNÜLLÜ VELİ </w:t>
            </w:r>
          </w:p>
        </w:tc>
        <w:tc>
          <w:tcPr>
            <w:tcW w:w="2410" w:type="dxa"/>
          </w:tcPr>
          <w:p w:rsidR="0099619C" w:rsidRPr="000665D3" w:rsidRDefault="0099619C" w:rsidP="005A53A2">
            <w:pPr>
              <w:autoSpaceDE w:val="0"/>
              <w:autoSpaceDN w:val="0"/>
              <w:adjustRightInd w:val="0"/>
              <w:spacing w:after="0" w:line="240" w:lineRule="auto"/>
              <w:rPr>
                <w:rFonts w:ascii="Times New Roman" w:hAnsi="Times New Roman"/>
              </w:rPr>
            </w:pPr>
          </w:p>
        </w:tc>
      </w:tr>
    </w:tbl>
    <w:p w:rsidR="00C726D2" w:rsidRPr="0099619C" w:rsidRDefault="00C726D2" w:rsidP="0099619C"/>
    <w:sectPr w:rsidR="00C726D2" w:rsidRPr="0099619C" w:rsidSect="00722111">
      <w:footerReference w:type="default" r:id="rId16"/>
      <w:footerReference w:type="first" r:id="rId17"/>
      <w:pgSz w:w="16838" w:h="11906" w:orient="landscape"/>
      <w:pgMar w:top="993" w:right="1103" w:bottom="851"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1A" w:rsidRDefault="001A531A" w:rsidP="00811861">
      <w:pPr>
        <w:spacing w:after="0" w:line="240" w:lineRule="auto"/>
      </w:pPr>
      <w:r>
        <w:separator/>
      </w:r>
    </w:p>
  </w:endnote>
  <w:endnote w:type="continuationSeparator" w:id="0">
    <w:p w:rsidR="001A531A" w:rsidRDefault="001A531A" w:rsidP="0081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imesNewRoman Tur">
    <w:altName w:val="Times New Roman"/>
    <w:panose1 w:val="00000000000000000000"/>
    <w:charset w:val="A2"/>
    <w:family w:val="roman"/>
    <w:notTrueType/>
    <w:pitch w:val="default"/>
    <w:sig w:usb0="00000005" w:usb1="00000000" w:usb2="00000000" w:usb3="00000000" w:csb0="0000001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86190"/>
      <w:docPartObj>
        <w:docPartGallery w:val="Page Numbers (Bottom of Page)"/>
        <w:docPartUnique/>
      </w:docPartObj>
    </w:sdtPr>
    <w:sdtEndPr/>
    <w:sdtContent>
      <w:p w:rsidR="001C6FCA" w:rsidRDefault="001C6FCA">
        <w:pPr>
          <w:pStyle w:val="Altbilgi"/>
          <w:jc w:val="right"/>
        </w:pPr>
        <w:r>
          <w:fldChar w:fldCharType="begin"/>
        </w:r>
        <w:r>
          <w:instrText xml:space="preserve"> PAGE   \* MERGEFORMAT </w:instrText>
        </w:r>
        <w:r>
          <w:fldChar w:fldCharType="separate"/>
        </w:r>
        <w:r w:rsidR="008659A3">
          <w:rPr>
            <w:noProof/>
          </w:rPr>
          <w:t>3</w:t>
        </w:r>
        <w:r>
          <w:rPr>
            <w:noProof/>
          </w:rPr>
          <w:fldChar w:fldCharType="end"/>
        </w:r>
      </w:p>
    </w:sdtContent>
  </w:sdt>
  <w:p w:rsidR="001C6FCA" w:rsidRDefault="001C6FC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CA" w:rsidRDefault="001C6FCA" w:rsidP="006517D8">
    <w:pPr>
      <w:pStyle w:val="Altbilgi"/>
    </w:pPr>
    <w:r>
      <w:fldChar w:fldCharType="begin"/>
    </w:r>
    <w:r>
      <w:instrText>PAGE   \* MERGEFORMAT</w:instrText>
    </w:r>
    <w:r>
      <w:fldChar w:fldCharType="separate"/>
    </w:r>
    <w:r>
      <w:rPr>
        <w:noProof/>
      </w:rPr>
      <w:t>1</w:t>
    </w:r>
    <w:r>
      <w:rPr>
        <w:noProof/>
      </w:rPr>
      <w:fldChar w:fldCharType="end"/>
    </w:r>
  </w:p>
  <w:p w:rsidR="001C6FCA" w:rsidRDefault="001C6FCA" w:rsidP="006517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1A" w:rsidRDefault="001A531A" w:rsidP="00811861">
      <w:pPr>
        <w:spacing w:after="0" w:line="240" w:lineRule="auto"/>
      </w:pPr>
      <w:r>
        <w:separator/>
      </w:r>
    </w:p>
  </w:footnote>
  <w:footnote w:type="continuationSeparator" w:id="0">
    <w:p w:rsidR="001A531A" w:rsidRDefault="001A531A" w:rsidP="00811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443FF"/>
    <w:multiLevelType w:val="hybridMultilevel"/>
    <w:tmpl w:val="900C9A1A"/>
    <w:lvl w:ilvl="0" w:tplc="041F0001">
      <w:start w:val="1"/>
      <w:numFmt w:val="bullet"/>
      <w:lvlText w:val=""/>
      <w:lvlJc w:val="left"/>
      <w:pPr>
        <w:ind w:left="360" w:hanging="360"/>
      </w:pPr>
      <w:rPr>
        <w:rFonts w:ascii="Symbol" w:hAnsi="Symbol" w:hint="default"/>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nsid w:val="5CEF0C93"/>
    <w:multiLevelType w:val="hybridMultilevel"/>
    <w:tmpl w:val="36C8FF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F4D2E91"/>
    <w:multiLevelType w:val="hybridMultilevel"/>
    <w:tmpl w:val="20B057F4"/>
    <w:lvl w:ilvl="0" w:tplc="8EC6BF4E">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4237"/>
    <w:rsid w:val="00006D82"/>
    <w:rsid w:val="00007A0C"/>
    <w:rsid w:val="00011194"/>
    <w:rsid w:val="00012438"/>
    <w:rsid w:val="00025CC3"/>
    <w:rsid w:val="000368B4"/>
    <w:rsid w:val="00037308"/>
    <w:rsid w:val="0004347E"/>
    <w:rsid w:val="00044F9C"/>
    <w:rsid w:val="0005305E"/>
    <w:rsid w:val="00054218"/>
    <w:rsid w:val="00056CC1"/>
    <w:rsid w:val="00062DC0"/>
    <w:rsid w:val="00064F78"/>
    <w:rsid w:val="000662E0"/>
    <w:rsid w:val="000737A2"/>
    <w:rsid w:val="00074FAF"/>
    <w:rsid w:val="00076F45"/>
    <w:rsid w:val="00081AC3"/>
    <w:rsid w:val="000832BE"/>
    <w:rsid w:val="00086716"/>
    <w:rsid w:val="0008746F"/>
    <w:rsid w:val="0009257E"/>
    <w:rsid w:val="000A05F1"/>
    <w:rsid w:val="000A1F3C"/>
    <w:rsid w:val="000A2801"/>
    <w:rsid w:val="000A309C"/>
    <w:rsid w:val="000A3C3A"/>
    <w:rsid w:val="000A3D08"/>
    <w:rsid w:val="000A73F1"/>
    <w:rsid w:val="000B09C7"/>
    <w:rsid w:val="000B0EC5"/>
    <w:rsid w:val="000B3737"/>
    <w:rsid w:val="000C695D"/>
    <w:rsid w:val="000D13CC"/>
    <w:rsid w:val="000D5AF6"/>
    <w:rsid w:val="000D6303"/>
    <w:rsid w:val="000D6ECF"/>
    <w:rsid w:val="000E2243"/>
    <w:rsid w:val="000E5920"/>
    <w:rsid w:val="000E72E0"/>
    <w:rsid w:val="000F4151"/>
    <w:rsid w:val="000F5C4E"/>
    <w:rsid w:val="00102A4E"/>
    <w:rsid w:val="00107C58"/>
    <w:rsid w:val="00111A82"/>
    <w:rsid w:val="00120AB4"/>
    <w:rsid w:val="00122676"/>
    <w:rsid w:val="00136B6E"/>
    <w:rsid w:val="00137F56"/>
    <w:rsid w:val="0014066A"/>
    <w:rsid w:val="00142B50"/>
    <w:rsid w:val="00147C43"/>
    <w:rsid w:val="0015003C"/>
    <w:rsid w:val="001525A6"/>
    <w:rsid w:val="00157272"/>
    <w:rsid w:val="00172144"/>
    <w:rsid w:val="00175025"/>
    <w:rsid w:val="0017737A"/>
    <w:rsid w:val="0018737E"/>
    <w:rsid w:val="00192ECA"/>
    <w:rsid w:val="001A4529"/>
    <w:rsid w:val="001A531A"/>
    <w:rsid w:val="001A6892"/>
    <w:rsid w:val="001B1B99"/>
    <w:rsid w:val="001B4307"/>
    <w:rsid w:val="001B7640"/>
    <w:rsid w:val="001B7A7B"/>
    <w:rsid w:val="001C1414"/>
    <w:rsid w:val="001C6FCA"/>
    <w:rsid w:val="001D0E9B"/>
    <w:rsid w:val="001D4192"/>
    <w:rsid w:val="001D62C8"/>
    <w:rsid w:val="001D73E3"/>
    <w:rsid w:val="001E061F"/>
    <w:rsid w:val="001E295A"/>
    <w:rsid w:val="001E480C"/>
    <w:rsid w:val="00203022"/>
    <w:rsid w:val="00203CC3"/>
    <w:rsid w:val="00211F1F"/>
    <w:rsid w:val="00212751"/>
    <w:rsid w:val="00215F74"/>
    <w:rsid w:val="002170DA"/>
    <w:rsid w:val="002223D9"/>
    <w:rsid w:val="00230D24"/>
    <w:rsid w:val="00232B84"/>
    <w:rsid w:val="00236914"/>
    <w:rsid w:val="00252D8C"/>
    <w:rsid w:val="00256B5F"/>
    <w:rsid w:val="00257068"/>
    <w:rsid w:val="00262E8E"/>
    <w:rsid w:val="002719A6"/>
    <w:rsid w:val="0027228F"/>
    <w:rsid w:val="002809B4"/>
    <w:rsid w:val="00295191"/>
    <w:rsid w:val="0029734E"/>
    <w:rsid w:val="002A21B1"/>
    <w:rsid w:val="002A2F90"/>
    <w:rsid w:val="002A7026"/>
    <w:rsid w:val="002B375B"/>
    <w:rsid w:val="002C7757"/>
    <w:rsid w:val="002D086E"/>
    <w:rsid w:val="002D278C"/>
    <w:rsid w:val="002D3A85"/>
    <w:rsid w:val="002E03F5"/>
    <w:rsid w:val="002E1E7E"/>
    <w:rsid w:val="002E66DF"/>
    <w:rsid w:val="002F340A"/>
    <w:rsid w:val="002F347F"/>
    <w:rsid w:val="00300171"/>
    <w:rsid w:val="00305B64"/>
    <w:rsid w:val="0030667B"/>
    <w:rsid w:val="003262C6"/>
    <w:rsid w:val="0032636A"/>
    <w:rsid w:val="003338DC"/>
    <w:rsid w:val="00334B88"/>
    <w:rsid w:val="00337553"/>
    <w:rsid w:val="003426E7"/>
    <w:rsid w:val="00342A4A"/>
    <w:rsid w:val="003503A1"/>
    <w:rsid w:val="00350429"/>
    <w:rsid w:val="003533AA"/>
    <w:rsid w:val="003541E5"/>
    <w:rsid w:val="00354240"/>
    <w:rsid w:val="00354314"/>
    <w:rsid w:val="003559D7"/>
    <w:rsid w:val="003638A1"/>
    <w:rsid w:val="0037552B"/>
    <w:rsid w:val="00383840"/>
    <w:rsid w:val="00384BF8"/>
    <w:rsid w:val="00384F38"/>
    <w:rsid w:val="003874D6"/>
    <w:rsid w:val="003963CB"/>
    <w:rsid w:val="00397DE3"/>
    <w:rsid w:val="003A0451"/>
    <w:rsid w:val="003A3017"/>
    <w:rsid w:val="003A7317"/>
    <w:rsid w:val="003B227F"/>
    <w:rsid w:val="003B2E55"/>
    <w:rsid w:val="003B377E"/>
    <w:rsid w:val="003B380A"/>
    <w:rsid w:val="003B68C0"/>
    <w:rsid w:val="003C305E"/>
    <w:rsid w:val="003C5F05"/>
    <w:rsid w:val="003C77F1"/>
    <w:rsid w:val="003D2155"/>
    <w:rsid w:val="003E1759"/>
    <w:rsid w:val="003F4ED9"/>
    <w:rsid w:val="00400757"/>
    <w:rsid w:val="0040191D"/>
    <w:rsid w:val="00401EF3"/>
    <w:rsid w:val="00404694"/>
    <w:rsid w:val="0040615B"/>
    <w:rsid w:val="0041081D"/>
    <w:rsid w:val="004138E4"/>
    <w:rsid w:val="00413A61"/>
    <w:rsid w:val="0042211B"/>
    <w:rsid w:val="00423256"/>
    <w:rsid w:val="00427A65"/>
    <w:rsid w:val="00427DB6"/>
    <w:rsid w:val="00431E94"/>
    <w:rsid w:val="00433C6C"/>
    <w:rsid w:val="0043796E"/>
    <w:rsid w:val="00440455"/>
    <w:rsid w:val="00447249"/>
    <w:rsid w:val="00450CB5"/>
    <w:rsid w:val="00453569"/>
    <w:rsid w:val="00453C32"/>
    <w:rsid w:val="004551D6"/>
    <w:rsid w:val="004636DD"/>
    <w:rsid w:val="00463E4E"/>
    <w:rsid w:val="00465FBB"/>
    <w:rsid w:val="0046747D"/>
    <w:rsid w:val="00467B8E"/>
    <w:rsid w:val="004739C4"/>
    <w:rsid w:val="00475D67"/>
    <w:rsid w:val="00485876"/>
    <w:rsid w:val="00485D96"/>
    <w:rsid w:val="00486BEF"/>
    <w:rsid w:val="00496A13"/>
    <w:rsid w:val="004A715E"/>
    <w:rsid w:val="004A75DD"/>
    <w:rsid w:val="004D04FF"/>
    <w:rsid w:val="004E0803"/>
    <w:rsid w:val="004F0BCD"/>
    <w:rsid w:val="004F4CF4"/>
    <w:rsid w:val="004F61CE"/>
    <w:rsid w:val="0050225B"/>
    <w:rsid w:val="005027D4"/>
    <w:rsid w:val="0050435C"/>
    <w:rsid w:val="00505387"/>
    <w:rsid w:val="00512934"/>
    <w:rsid w:val="005141F6"/>
    <w:rsid w:val="00514739"/>
    <w:rsid w:val="005237F8"/>
    <w:rsid w:val="00524D92"/>
    <w:rsid w:val="00525005"/>
    <w:rsid w:val="00527933"/>
    <w:rsid w:val="0053096A"/>
    <w:rsid w:val="005323A5"/>
    <w:rsid w:val="0053407E"/>
    <w:rsid w:val="005412A7"/>
    <w:rsid w:val="005460AC"/>
    <w:rsid w:val="005503FF"/>
    <w:rsid w:val="00552134"/>
    <w:rsid w:val="00555FDE"/>
    <w:rsid w:val="00557713"/>
    <w:rsid w:val="0056029E"/>
    <w:rsid w:val="00564EF3"/>
    <w:rsid w:val="00571250"/>
    <w:rsid w:val="00571B77"/>
    <w:rsid w:val="00573C2B"/>
    <w:rsid w:val="00574F45"/>
    <w:rsid w:val="00575214"/>
    <w:rsid w:val="00575FE3"/>
    <w:rsid w:val="00583D18"/>
    <w:rsid w:val="005859D3"/>
    <w:rsid w:val="00587940"/>
    <w:rsid w:val="00590683"/>
    <w:rsid w:val="005A1119"/>
    <w:rsid w:val="005C246C"/>
    <w:rsid w:val="005C3E5E"/>
    <w:rsid w:val="005C44E1"/>
    <w:rsid w:val="005D4831"/>
    <w:rsid w:val="005E09AD"/>
    <w:rsid w:val="005F1F52"/>
    <w:rsid w:val="005F337E"/>
    <w:rsid w:val="005F460E"/>
    <w:rsid w:val="005F7D95"/>
    <w:rsid w:val="006024DE"/>
    <w:rsid w:val="00602AD6"/>
    <w:rsid w:val="00606732"/>
    <w:rsid w:val="00611FDF"/>
    <w:rsid w:val="00612694"/>
    <w:rsid w:val="006170D5"/>
    <w:rsid w:val="006224D0"/>
    <w:rsid w:val="00624983"/>
    <w:rsid w:val="00626282"/>
    <w:rsid w:val="006319E8"/>
    <w:rsid w:val="00631B92"/>
    <w:rsid w:val="00632D77"/>
    <w:rsid w:val="00633B9E"/>
    <w:rsid w:val="0063598F"/>
    <w:rsid w:val="00637273"/>
    <w:rsid w:val="00647243"/>
    <w:rsid w:val="00647261"/>
    <w:rsid w:val="006517D8"/>
    <w:rsid w:val="00660AE4"/>
    <w:rsid w:val="00667D14"/>
    <w:rsid w:val="0067066B"/>
    <w:rsid w:val="0068437A"/>
    <w:rsid w:val="00690709"/>
    <w:rsid w:val="00691CE4"/>
    <w:rsid w:val="006954B9"/>
    <w:rsid w:val="006A1FBF"/>
    <w:rsid w:val="006A2A6B"/>
    <w:rsid w:val="006A40B9"/>
    <w:rsid w:val="006A4AB3"/>
    <w:rsid w:val="006A7EA2"/>
    <w:rsid w:val="006B023E"/>
    <w:rsid w:val="006D28A0"/>
    <w:rsid w:val="006D4085"/>
    <w:rsid w:val="006D68D9"/>
    <w:rsid w:val="006D6AF5"/>
    <w:rsid w:val="006E0781"/>
    <w:rsid w:val="006E2F6B"/>
    <w:rsid w:val="006E2FE5"/>
    <w:rsid w:val="006E49EE"/>
    <w:rsid w:val="006E4E47"/>
    <w:rsid w:val="006E6357"/>
    <w:rsid w:val="006F14DE"/>
    <w:rsid w:val="006F7611"/>
    <w:rsid w:val="007070BE"/>
    <w:rsid w:val="00712B0C"/>
    <w:rsid w:val="00720FA3"/>
    <w:rsid w:val="00721817"/>
    <w:rsid w:val="00721A9C"/>
    <w:rsid w:val="00722111"/>
    <w:rsid w:val="00722F4F"/>
    <w:rsid w:val="007255B9"/>
    <w:rsid w:val="007408ED"/>
    <w:rsid w:val="007511BD"/>
    <w:rsid w:val="007514F3"/>
    <w:rsid w:val="00757B37"/>
    <w:rsid w:val="00757BA9"/>
    <w:rsid w:val="007612C4"/>
    <w:rsid w:val="00762052"/>
    <w:rsid w:val="0076698E"/>
    <w:rsid w:val="0076722A"/>
    <w:rsid w:val="0077055A"/>
    <w:rsid w:val="0077151E"/>
    <w:rsid w:val="00772AA2"/>
    <w:rsid w:val="007730C0"/>
    <w:rsid w:val="00775352"/>
    <w:rsid w:val="00784501"/>
    <w:rsid w:val="00790940"/>
    <w:rsid w:val="00796C01"/>
    <w:rsid w:val="007A1340"/>
    <w:rsid w:val="007A4836"/>
    <w:rsid w:val="007A6859"/>
    <w:rsid w:val="007A7DAB"/>
    <w:rsid w:val="007B21CA"/>
    <w:rsid w:val="007B44E8"/>
    <w:rsid w:val="007C0ECE"/>
    <w:rsid w:val="007C16E3"/>
    <w:rsid w:val="007C5709"/>
    <w:rsid w:val="007C636B"/>
    <w:rsid w:val="007D3652"/>
    <w:rsid w:val="007D616E"/>
    <w:rsid w:val="007E131D"/>
    <w:rsid w:val="007F2809"/>
    <w:rsid w:val="007F38DE"/>
    <w:rsid w:val="007F5C80"/>
    <w:rsid w:val="00800863"/>
    <w:rsid w:val="00800D1C"/>
    <w:rsid w:val="0080154C"/>
    <w:rsid w:val="00803042"/>
    <w:rsid w:val="0080334E"/>
    <w:rsid w:val="00803BB9"/>
    <w:rsid w:val="00811861"/>
    <w:rsid w:val="008119ED"/>
    <w:rsid w:val="00813695"/>
    <w:rsid w:val="00832813"/>
    <w:rsid w:val="008338EA"/>
    <w:rsid w:val="00833BED"/>
    <w:rsid w:val="0084108B"/>
    <w:rsid w:val="008410EF"/>
    <w:rsid w:val="0084668B"/>
    <w:rsid w:val="008553B0"/>
    <w:rsid w:val="00855813"/>
    <w:rsid w:val="00855FDC"/>
    <w:rsid w:val="00860651"/>
    <w:rsid w:val="008659A3"/>
    <w:rsid w:val="0087553C"/>
    <w:rsid w:val="00880DC2"/>
    <w:rsid w:val="0088186C"/>
    <w:rsid w:val="00885121"/>
    <w:rsid w:val="008856D0"/>
    <w:rsid w:val="00885BEA"/>
    <w:rsid w:val="00886DDE"/>
    <w:rsid w:val="00887687"/>
    <w:rsid w:val="008924BD"/>
    <w:rsid w:val="00892C5F"/>
    <w:rsid w:val="00895AFC"/>
    <w:rsid w:val="008A343D"/>
    <w:rsid w:val="008A3A60"/>
    <w:rsid w:val="008B6EAE"/>
    <w:rsid w:val="008C6ABB"/>
    <w:rsid w:val="008D48CA"/>
    <w:rsid w:val="008E2220"/>
    <w:rsid w:val="008E4907"/>
    <w:rsid w:val="008E543D"/>
    <w:rsid w:val="008E6E78"/>
    <w:rsid w:val="0092648B"/>
    <w:rsid w:val="00927702"/>
    <w:rsid w:val="00936004"/>
    <w:rsid w:val="0093718E"/>
    <w:rsid w:val="0094337D"/>
    <w:rsid w:val="00947288"/>
    <w:rsid w:val="00951EF6"/>
    <w:rsid w:val="009522C3"/>
    <w:rsid w:val="00953548"/>
    <w:rsid w:val="00955C85"/>
    <w:rsid w:val="00970FBE"/>
    <w:rsid w:val="00985B59"/>
    <w:rsid w:val="00993C4A"/>
    <w:rsid w:val="0099619C"/>
    <w:rsid w:val="009977EF"/>
    <w:rsid w:val="009A708E"/>
    <w:rsid w:val="009B6193"/>
    <w:rsid w:val="009B7145"/>
    <w:rsid w:val="009C1C29"/>
    <w:rsid w:val="009C336A"/>
    <w:rsid w:val="009C5AAD"/>
    <w:rsid w:val="009E315F"/>
    <w:rsid w:val="009E39FC"/>
    <w:rsid w:val="009E4C6B"/>
    <w:rsid w:val="009E5FAE"/>
    <w:rsid w:val="009F7817"/>
    <w:rsid w:val="00A00F13"/>
    <w:rsid w:val="00A0624E"/>
    <w:rsid w:val="00A17F28"/>
    <w:rsid w:val="00A2149D"/>
    <w:rsid w:val="00A228E0"/>
    <w:rsid w:val="00A24022"/>
    <w:rsid w:val="00A275DE"/>
    <w:rsid w:val="00A34447"/>
    <w:rsid w:val="00A36E30"/>
    <w:rsid w:val="00A47C86"/>
    <w:rsid w:val="00A53103"/>
    <w:rsid w:val="00A60E7E"/>
    <w:rsid w:val="00A72CE1"/>
    <w:rsid w:val="00A74045"/>
    <w:rsid w:val="00A77521"/>
    <w:rsid w:val="00A82F83"/>
    <w:rsid w:val="00A90FAD"/>
    <w:rsid w:val="00A91017"/>
    <w:rsid w:val="00A91122"/>
    <w:rsid w:val="00AA2040"/>
    <w:rsid w:val="00AA6EE5"/>
    <w:rsid w:val="00AB30B5"/>
    <w:rsid w:val="00AD1FAA"/>
    <w:rsid w:val="00AD4EBE"/>
    <w:rsid w:val="00AD5F72"/>
    <w:rsid w:val="00AE4F77"/>
    <w:rsid w:val="00AE566A"/>
    <w:rsid w:val="00AF1EF9"/>
    <w:rsid w:val="00AF4680"/>
    <w:rsid w:val="00B01D4A"/>
    <w:rsid w:val="00B10912"/>
    <w:rsid w:val="00B15620"/>
    <w:rsid w:val="00B16D31"/>
    <w:rsid w:val="00B21065"/>
    <w:rsid w:val="00B21323"/>
    <w:rsid w:val="00B22CCF"/>
    <w:rsid w:val="00B22EF3"/>
    <w:rsid w:val="00B2624D"/>
    <w:rsid w:val="00B340C4"/>
    <w:rsid w:val="00B523C3"/>
    <w:rsid w:val="00B8020E"/>
    <w:rsid w:val="00B81149"/>
    <w:rsid w:val="00B81C88"/>
    <w:rsid w:val="00B847A4"/>
    <w:rsid w:val="00B90F73"/>
    <w:rsid w:val="00B9158B"/>
    <w:rsid w:val="00BA07B4"/>
    <w:rsid w:val="00BA151E"/>
    <w:rsid w:val="00BA55C0"/>
    <w:rsid w:val="00BB01BF"/>
    <w:rsid w:val="00BB6D74"/>
    <w:rsid w:val="00BC2FB5"/>
    <w:rsid w:val="00BC4020"/>
    <w:rsid w:val="00BC440E"/>
    <w:rsid w:val="00BD6687"/>
    <w:rsid w:val="00BE3FEB"/>
    <w:rsid w:val="00BE6048"/>
    <w:rsid w:val="00BE6078"/>
    <w:rsid w:val="00BE65AB"/>
    <w:rsid w:val="00BE6F36"/>
    <w:rsid w:val="00BE764B"/>
    <w:rsid w:val="00BF2AB3"/>
    <w:rsid w:val="00BF4237"/>
    <w:rsid w:val="00C00FDB"/>
    <w:rsid w:val="00C06E29"/>
    <w:rsid w:val="00C14447"/>
    <w:rsid w:val="00C312F3"/>
    <w:rsid w:val="00C31942"/>
    <w:rsid w:val="00C32CA8"/>
    <w:rsid w:val="00C43F67"/>
    <w:rsid w:val="00C466CB"/>
    <w:rsid w:val="00C51CB4"/>
    <w:rsid w:val="00C52800"/>
    <w:rsid w:val="00C556CD"/>
    <w:rsid w:val="00C57048"/>
    <w:rsid w:val="00C65A5C"/>
    <w:rsid w:val="00C726D2"/>
    <w:rsid w:val="00C75C75"/>
    <w:rsid w:val="00C81323"/>
    <w:rsid w:val="00C83074"/>
    <w:rsid w:val="00C83D7D"/>
    <w:rsid w:val="00C85467"/>
    <w:rsid w:val="00C86C39"/>
    <w:rsid w:val="00C93F9E"/>
    <w:rsid w:val="00C959B3"/>
    <w:rsid w:val="00CA2762"/>
    <w:rsid w:val="00CA3940"/>
    <w:rsid w:val="00CA4E86"/>
    <w:rsid w:val="00CC20A7"/>
    <w:rsid w:val="00CC22C1"/>
    <w:rsid w:val="00CC3DE7"/>
    <w:rsid w:val="00CC780B"/>
    <w:rsid w:val="00CD4EA9"/>
    <w:rsid w:val="00CD7B9A"/>
    <w:rsid w:val="00CE4B32"/>
    <w:rsid w:val="00CE73C2"/>
    <w:rsid w:val="00CF3362"/>
    <w:rsid w:val="00D02A24"/>
    <w:rsid w:val="00D0378C"/>
    <w:rsid w:val="00D04B22"/>
    <w:rsid w:val="00D1255B"/>
    <w:rsid w:val="00D151FF"/>
    <w:rsid w:val="00D173A8"/>
    <w:rsid w:val="00D17690"/>
    <w:rsid w:val="00D2232E"/>
    <w:rsid w:val="00D305A8"/>
    <w:rsid w:val="00D40A71"/>
    <w:rsid w:val="00D45DED"/>
    <w:rsid w:val="00D4642B"/>
    <w:rsid w:val="00D55791"/>
    <w:rsid w:val="00D63AAF"/>
    <w:rsid w:val="00D664F1"/>
    <w:rsid w:val="00D6695F"/>
    <w:rsid w:val="00D70DA6"/>
    <w:rsid w:val="00D712A9"/>
    <w:rsid w:val="00D7288C"/>
    <w:rsid w:val="00D86DF2"/>
    <w:rsid w:val="00D925E5"/>
    <w:rsid w:val="00D93EF9"/>
    <w:rsid w:val="00D960F8"/>
    <w:rsid w:val="00D9717E"/>
    <w:rsid w:val="00DB2A4A"/>
    <w:rsid w:val="00DB32E4"/>
    <w:rsid w:val="00DB6B96"/>
    <w:rsid w:val="00DC52B8"/>
    <w:rsid w:val="00DC6357"/>
    <w:rsid w:val="00DD1E87"/>
    <w:rsid w:val="00DD387C"/>
    <w:rsid w:val="00DD5B3F"/>
    <w:rsid w:val="00DD63F7"/>
    <w:rsid w:val="00DD68AB"/>
    <w:rsid w:val="00DD70D0"/>
    <w:rsid w:val="00DE43C5"/>
    <w:rsid w:val="00DF5CDD"/>
    <w:rsid w:val="00E0067F"/>
    <w:rsid w:val="00E1080C"/>
    <w:rsid w:val="00E12464"/>
    <w:rsid w:val="00E12903"/>
    <w:rsid w:val="00E13E50"/>
    <w:rsid w:val="00E163F3"/>
    <w:rsid w:val="00E24D70"/>
    <w:rsid w:val="00E265E9"/>
    <w:rsid w:val="00E272AE"/>
    <w:rsid w:val="00E34D10"/>
    <w:rsid w:val="00E36A51"/>
    <w:rsid w:val="00E402D4"/>
    <w:rsid w:val="00E40698"/>
    <w:rsid w:val="00E46BAC"/>
    <w:rsid w:val="00E52366"/>
    <w:rsid w:val="00E5295E"/>
    <w:rsid w:val="00E54D39"/>
    <w:rsid w:val="00E611AC"/>
    <w:rsid w:val="00E617C0"/>
    <w:rsid w:val="00E666B5"/>
    <w:rsid w:val="00E7147C"/>
    <w:rsid w:val="00E72DAC"/>
    <w:rsid w:val="00E75FCE"/>
    <w:rsid w:val="00E77408"/>
    <w:rsid w:val="00E809C5"/>
    <w:rsid w:val="00E822CE"/>
    <w:rsid w:val="00E92867"/>
    <w:rsid w:val="00E92AC6"/>
    <w:rsid w:val="00E9498F"/>
    <w:rsid w:val="00E95B0F"/>
    <w:rsid w:val="00EA2572"/>
    <w:rsid w:val="00EA45B6"/>
    <w:rsid w:val="00EA5DA1"/>
    <w:rsid w:val="00EC07DA"/>
    <w:rsid w:val="00EC3BF8"/>
    <w:rsid w:val="00EC501B"/>
    <w:rsid w:val="00ED1900"/>
    <w:rsid w:val="00ED38FB"/>
    <w:rsid w:val="00EF145A"/>
    <w:rsid w:val="00EF1BEE"/>
    <w:rsid w:val="00EF37D1"/>
    <w:rsid w:val="00F02F0D"/>
    <w:rsid w:val="00F10AE5"/>
    <w:rsid w:val="00F11517"/>
    <w:rsid w:val="00F230C5"/>
    <w:rsid w:val="00F32775"/>
    <w:rsid w:val="00F34E70"/>
    <w:rsid w:val="00F415FB"/>
    <w:rsid w:val="00F46966"/>
    <w:rsid w:val="00F51C9D"/>
    <w:rsid w:val="00F54EC9"/>
    <w:rsid w:val="00F61413"/>
    <w:rsid w:val="00F616AA"/>
    <w:rsid w:val="00F6283F"/>
    <w:rsid w:val="00F642DF"/>
    <w:rsid w:val="00F65FD8"/>
    <w:rsid w:val="00F71218"/>
    <w:rsid w:val="00F7195E"/>
    <w:rsid w:val="00F81B0B"/>
    <w:rsid w:val="00F83DE9"/>
    <w:rsid w:val="00F84F9B"/>
    <w:rsid w:val="00F8535F"/>
    <w:rsid w:val="00F86BDC"/>
    <w:rsid w:val="00F86E49"/>
    <w:rsid w:val="00F873EB"/>
    <w:rsid w:val="00FA1870"/>
    <w:rsid w:val="00FA4D52"/>
    <w:rsid w:val="00FB347B"/>
    <w:rsid w:val="00FB5BA7"/>
    <w:rsid w:val="00FB630A"/>
    <w:rsid w:val="00FC2C78"/>
    <w:rsid w:val="00FF163B"/>
    <w:rsid w:val="00FF17E7"/>
    <w:rsid w:val="00FF29CD"/>
    <w:rsid w:val="00FF43FB"/>
    <w:rsid w:val="00FF6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726D2"/>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C726D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26D2"/>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C726D2"/>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semiHidden/>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726D2"/>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TrnakChar1">
    <w:name w:val="Tırnak Char1"/>
    <w:link w:val="Trnak"/>
    <w:uiPriority w:val="29"/>
    <w:rsid w:val="00C726D2"/>
    <w:rPr>
      <w:i/>
      <w:iCs/>
      <w:color w:val="7B7B7B"/>
      <w:sz w:val="24"/>
      <w:szCs w:val="24"/>
    </w:rPr>
  </w:style>
  <w:style w:type="character" w:customStyle="1" w:styleId="KeskinTrnakChar1">
    <w:name w:val="Keskin Tırnak Char1"/>
    <w:link w:val="KeskinTrnak"/>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KonuBal">
    <w:name w:val="Subtitle"/>
    <w:basedOn w:val="Normal"/>
    <w:next w:val="Normal"/>
    <w:link w:val="AltKonuBalChar1"/>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 w:type="character" w:customStyle="1" w:styleId="apple-converted-space">
    <w:name w:val="apple-converted-space"/>
    <w:uiPriority w:val="99"/>
    <w:rsid w:val="00F34E70"/>
    <w:rPr>
      <w:rFonts w:cs="Times New Roman"/>
    </w:rPr>
  </w:style>
  <w:style w:type="paragraph" w:customStyle="1" w:styleId="Default">
    <w:name w:val="Default"/>
    <w:rsid w:val="00895AF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https://www.google.com/maps/place/%C4%B0nci+Anaokulu/@41.0048055,28.6387952,17z/data=!3m1!4b1!4m5!3m4!1s0x14b55fa501ec87a3:0xdf8fd90b42fa1e3!8m2!3d41.0048015!4d28.640983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5EBAB07D-0288-4E0D-90FF-369E06404F34}" type="presOf" srcId="{9AF66792-BEEB-4FEB-B68B-FC30221BAEDC}" destId="{C5494AC2-E33F-4DD2-9D4B-315106DC9766}"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88649220-A609-45D0-94EB-4CC2A17D2E31}" type="presOf" srcId="{5F865183-0FED-4482-8550-87B2A8C2AA82}" destId="{BA526683-F383-411A-BD21-A957D08B123F}" srcOrd="0" destOrd="0" presId="urn:microsoft.com/office/officeart/2005/8/layout/cycle8"/>
    <dgm:cxn modelId="{D940557C-485E-4A8E-8921-CC54D9E87297}" type="presOf" srcId="{9D338396-06AA-489D-A885-57821F5608AF}" destId="{8960C805-F742-4752-A3B8-A7047D0574FA}"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B896C709-569B-486A-A562-4C6B34E9629A}" type="presOf" srcId="{F83FC750-7CDE-46AB-A0BA-DBC4B9D44BE3}" destId="{A8D1F0D5-26EB-48DA-960D-825E6FE928B2}" srcOrd="0" destOrd="0" presId="urn:microsoft.com/office/officeart/2005/8/layout/cycle8"/>
    <dgm:cxn modelId="{2918C143-9F4C-41C6-9050-BFD045BDDC72}" type="presOf" srcId="{E8BE0BFE-2A93-4BC8-B8DE-3F71AC38D567}" destId="{E9FBB2A5-3CF1-4CA9-AA14-6E5ECC6DD6B0}" srcOrd="1" destOrd="0" presId="urn:microsoft.com/office/officeart/2005/8/layout/cycle8"/>
    <dgm:cxn modelId="{108E41D3-BB6B-496A-A3B3-997CA178BBB1}" type="presOf" srcId="{E4BEFF6F-FFC7-417B-9255-F71095EEBEA8}" destId="{373A7CE9-2D8B-48FF-A7E7-FD1818748C0E}" srcOrd="0" destOrd="0" presId="urn:microsoft.com/office/officeart/2005/8/layout/cycle8"/>
    <dgm:cxn modelId="{CC3E79CB-0D73-4DFB-BAC8-CD714234C9F2}" type="presOf" srcId="{D87EEC32-D642-4C15-8C65-E323814D2A3A}" destId="{100A08BA-E811-4584-A13C-228AF0A8A454}"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69FAE331-FB44-4539-AF66-401DF2CC8A9F}" type="presOf" srcId="{E4BEFF6F-FFC7-417B-9255-F71095EEBEA8}" destId="{A1403B5E-13CE-4459-8B64-0B1573A1231F}" srcOrd="1" destOrd="0" presId="urn:microsoft.com/office/officeart/2005/8/layout/cycle8"/>
    <dgm:cxn modelId="{9B017AD3-19D1-47B9-ADA0-42C7E3B9A834}" type="presOf" srcId="{9D338396-06AA-489D-A885-57821F5608AF}" destId="{74328851-9D17-4B33-B14E-5ED6C473319D}"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48F40C9C-F105-4F1C-A23E-1D6DC3922253}"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4CD0BC43-B122-4D85-BC1F-4831635BAB36}" type="presOf" srcId="{9AF66792-BEEB-4FEB-B68B-FC30221BAEDC}" destId="{A1BFAE48-9AEF-4CE2-881C-145A2B40B699}" srcOrd="1" destOrd="0" presId="urn:microsoft.com/office/officeart/2005/8/layout/cycle8"/>
    <dgm:cxn modelId="{B78FB7A7-6C81-4652-B7FC-FAFB6C699136}" type="presOf" srcId="{E8BE0BFE-2A93-4BC8-B8DE-3F71AC38D567}" destId="{267B72DD-396A-4206-8F4C-85D79C74CCAD}" srcOrd="0" destOrd="0" presId="urn:microsoft.com/office/officeart/2005/8/layout/cycle8"/>
    <dgm:cxn modelId="{274DE970-5CE8-44FE-BB56-5ED4A280E2B5}" type="presOf" srcId="{D87EEC32-D642-4C15-8C65-E323814D2A3A}" destId="{0670A7F0-9DCA-427C-8C0A-B4C908BAC054}" srcOrd="1" destOrd="0" presId="urn:microsoft.com/office/officeart/2005/8/layout/cycle8"/>
    <dgm:cxn modelId="{DA58AAE2-CBC9-4C36-9CE5-575C9DF8B379}" type="presParOf" srcId="{BA526683-F383-411A-BD21-A957D08B123F}" destId="{267B72DD-396A-4206-8F4C-85D79C74CCAD}" srcOrd="0" destOrd="0" presId="urn:microsoft.com/office/officeart/2005/8/layout/cycle8"/>
    <dgm:cxn modelId="{0BF75060-CF39-43F1-8BC9-45769190A2D1}" type="presParOf" srcId="{BA526683-F383-411A-BD21-A957D08B123F}" destId="{76741CD6-A839-4282-8258-5C7E678D3A5F}" srcOrd="1" destOrd="0" presId="urn:microsoft.com/office/officeart/2005/8/layout/cycle8"/>
    <dgm:cxn modelId="{9BD3EED8-C663-400A-8122-E742533A6047}" type="presParOf" srcId="{BA526683-F383-411A-BD21-A957D08B123F}" destId="{0161085C-00D5-4CA7-B7B4-7072D5C40C1D}" srcOrd="2" destOrd="0" presId="urn:microsoft.com/office/officeart/2005/8/layout/cycle8"/>
    <dgm:cxn modelId="{2CB253A8-9D68-4CE5-90FF-EB16232F2563}" type="presParOf" srcId="{BA526683-F383-411A-BD21-A957D08B123F}" destId="{E9FBB2A5-3CF1-4CA9-AA14-6E5ECC6DD6B0}" srcOrd="3" destOrd="0" presId="urn:microsoft.com/office/officeart/2005/8/layout/cycle8"/>
    <dgm:cxn modelId="{D45261C6-89E0-41BA-8EF6-E31DBA33C7D2}" type="presParOf" srcId="{BA526683-F383-411A-BD21-A957D08B123F}" destId="{8960C805-F742-4752-A3B8-A7047D0574FA}" srcOrd="4" destOrd="0" presId="urn:microsoft.com/office/officeart/2005/8/layout/cycle8"/>
    <dgm:cxn modelId="{24822A93-D703-475C-BCA3-84C6F76A066F}" type="presParOf" srcId="{BA526683-F383-411A-BD21-A957D08B123F}" destId="{F9BAE066-5F77-4D2A-8EBB-3E2B5ED5B8F6}" srcOrd="5" destOrd="0" presId="urn:microsoft.com/office/officeart/2005/8/layout/cycle8"/>
    <dgm:cxn modelId="{A9EB0AE6-30E5-4BB9-8EDA-A3D8311D6456}" type="presParOf" srcId="{BA526683-F383-411A-BD21-A957D08B123F}" destId="{724342BE-275A-4C17-8746-BB3F74C86E9A}" srcOrd="6" destOrd="0" presId="urn:microsoft.com/office/officeart/2005/8/layout/cycle8"/>
    <dgm:cxn modelId="{C2A5E935-B01E-4886-98D8-A7FAAA6E6802}" type="presParOf" srcId="{BA526683-F383-411A-BD21-A957D08B123F}" destId="{74328851-9D17-4B33-B14E-5ED6C473319D}" srcOrd="7" destOrd="0" presId="urn:microsoft.com/office/officeart/2005/8/layout/cycle8"/>
    <dgm:cxn modelId="{9B50517D-B59D-4922-A4F5-84154C718C73}" type="presParOf" srcId="{BA526683-F383-411A-BD21-A957D08B123F}" destId="{100A08BA-E811-4584-A13C-228AF0A8A454}" srcOrd="8" destOrd="0" presId="urn:microsoft.com/office/officeart/2005/8/layout/cycle8"/>
    <dgm:cxn modelId="{C6C7EB4A-83A9-41B4-8D19-AF122234055A}" type="presParOf" srcId="{BA526683-F383-411A-BD21-A957D08B123F}" destId="{10C6BB2E-F0EC-4195-A687-1B651A3EFA76}" srcOrd="9" destOrd="0" presId="urn:microsoft.com/office/officeart/2005/8/layout/cycle8"/>
    <dgm:cxn modelId="{EC69470C-16F5-464D-9109-AB2B9CB49B81}" type="presParOf" srcId="{BA526683-F383-411A-BD21-A957D08B123F}" destId="{8F326C79-01EA-49A9-93CF-B76D99523F6F}" srcOrd="10" destOrd="0" presId="urn:microsoft.com/office/officeart/2005/8/layout/cycle8"/>
    <dgm:cxn modelId="{1F2C58A7-ADD3-4380-93EC-3AEA0A3D9A46}" type="presParOf" srcId="{BA526683-F383-411A-BD21-A957D08B123F}" destId="{0670A7F0-9DCA-427C-8C0A-B4C908BAC054}" srcOrd="11" destOrd="0" presId="urn:microsoft.com/office/officeart/2005/8/layout/cycle8"/>
    <dgm:cxn modelId="{BBB63E2E-6638-4D29-87EA-F1B748329D46}" type="presParOf" srcId="{BA526683-F383-411A-BD21-A957D08B123F}" destId="{C5494AC2-E33F-4DD2-9D4B-315106DC9766}" srcOrd="12" destOrd="0" presId="urn:microsoft.com/office/officeart/2005/8/layout/cycle8"/>
    <dgm:cxn modelId="{FBF98537-65FA-4723-BADF-21812296336C}" type="presParOf" srcId="{BA526683-F383-411A-BD21-A957D08B123F}" destId="{DCE20721-BDA9-4878-B677-ECD404A96052}" srcOrd="13" destOrd="0" presId="urn:microsoft.com/office/officeart/2005/8/layout/cycle8"/>
    <dgm:cxn modelId="{7BC15709-950D-4BA2-A49C-54618FBCEF65}" type="presParOf" srcId="{BA526683-F383-411A-BD21-A957D08B123F}" destId="{05E765BB-BC5C-4A33-B523-B9E8DE4B5339}" srcOrd="14" destOrd="0" presId="urn:microsoft.com/office/officeart/2005/8/layout/cycle8"/>
    <dgm:cxn modelId="{E3C76DFA-940A-448E-941E-0D8EAAF03A40}" type="presParOf" srcId="{BA526683-F383-411A-BD21-A957D08B123F}" destId="{A1BFAE48-9AEF-4CE2-881C-145A2B40B699}" srcOrd="15" destOrd="0" presId="urn:microsoft.com/office/officeart/2005/8/layout/cycle8"/>
    <dgm:cxn modelId="{214BE9A8-3DA3-49A5-9AE8-6B87A65DB5B2}" type="presParOf" srcId="{BA526683-F383-411A-BD21-A957D08B123F}" destId="{373A7CE9-2D8B-48FF-A7E7-FD1818748C0E}" srcOrd="16" destOrd="0" presId="urn:microsoft.com/office/officeart/2005/8/layout/cycle8"/>
    <dgm:cxn modelId="{9773E13F-1189-4644-91E9-F7902654F581}" type="presParOf" srcId="{BA526683-F383-411A-BD21-A957D08B123F}" destId="{3F64E8A9-68A0-49A0-9836-9DC0636C5308}" srcOrd="17" destOrd="0" presId="urn:microsoft.com/office/officeart/2005/8/layout/cycle8"/>
    <dgm:cxn modelId="{EB6400BD-AB94-486D-A453-0E2DEB09F926}" type="presParOf" srcId="{BA526683-F383-411A-BD21-A957D08B123F}" destId="{219E29F9-B39D-4D14-B51F-12F5FC91D16A}" srcOrd="18" destOrd="0" presId="urn:microsoft.com/office/officeart/2005/8/layout/cycle8"/>
    <dgm:cxn modelId="{C4005B3D-2F1A-42A5-A603-571BBFABA66F}" type="presParOf" srcId="{BA526683-F383-411A-BD21-A957D08B123F}" destId="{A1403B5E-13CE-4459-8B64-0B1573A1231F}" srcOrd="19" destOrd="0" presId="urn:microsoft.com/office/officeart/2005/8/layout/cycle8"/>
    <dgm:cxn modelId="{EA745DD3-DD7D-47E9-9F0C-AC31E0B334E2}" type="presParOf" srcId="{BA526683-F383-411A-BD21-A957D08B123F}" destId="{A8D1F0D5-26EB-48DA-960D-825E6FE928B2}" srcOrd="20" destOrd="0" presId="urn:microsoft.com/office/officeart/2005/8/layout/cycle8"/>
    <dgm:cxn modelId="{44B344DB-A5AF-4E25-85A5-B5AB23DA39EF}" type="presParOf" srcId="{BA526683-F383-411A-BD21-A957D08B123F}" destId="{00CD3B3C-3082-4805-826B-376EF526FEE2}" srcOrd="21" destOrd="0" presId="urn:microsoft.com/office/officeart/2005/8/layout/cycle8"/>
    <dgm:cxn modelId="{5568D300-3AE1-45B8-9A6E-B62FAD0FF620}" type="presParOf" srcId="{BA526683-F383-411A-BD21-A957D08B123F}" destId="{2FD8AE9A-C7EC-49F2-9050-CD7F86110061}" srcOrd="22" destOrd="0" presId="urn:microsoft.com/office/officeart/2005/8/layout/cycle8"/>
    <dgm:cxn modelId="{319C62C3-0C33-495D-ABD7-1C5AEAA076AE}" type="presParOf" srcId="{BA526683-F383-411A-BD21-A957D08B123F}" destId="{7C1AB41B-5598-4485-A44D-C347A61B4CBC}" srcOrd="23" destOrd="0" presId="urn:microsoft.com/office/officeart/2005/8/layout/cycle8"/>
    <dgm:cxn modelId="{C2F52660-4F30-4335-A044-474CE7407831}" type="presParOf" srcId="{BA526683-F383-411A-BD21-A957D08B123F}" destId="{601CF880-1EA8-49BA-A98C-3E771E83102C}" srcOrd="24" destOrd="0" presId="urn:microsoft.com/office/officeart/2005/8/layout/cycle8"/>
    <dgm:cxn modelId="{6AB84968-81CF-4426-B59C-11AAA25034C6}" type="presParOf" srcId="{BA526683-F383-411A-BD21-A957D08B123F}" destId="{ECF12B94-746D-4140-9C29-523F028781F4}" srcOrd="25" destOrd="0" presId="urn:microsoft.com/office/officeart/2005/8/layout/cycle8"/>
    <dgm:cxn modelId="{44B0EF88-9AD4-442D-BAC9-832C5851D06F}" type="presParOf" srcId="{BA526683-F383-411A-BD21-A957D08B123F}" destId="{AA1D771B-54D6-4293-AFCF-8FD4851F902B}" srcOrd="26" destOrd="0" presId="urn:microsoft.com/office/officeart/2005/8/layout/cycle8"/>
    <dgm:cxn modelId="{9D64FEDF-328E-4552-BED6-6184843D78E0}" type="presParOf" srcId="{BA526683-F383-411A-BD21-A957D08B123F}" destId="{A12A4E20-5E81-4B37-8861-95D5A02D88F6}" srcOrd="27" destOrd="0" presId="urn:microsoft.com/office/officeart/2005/8/layout/cycle8"/>
    <dgm:cxn modelId="{FBF30277-4C54-4D84-99B9-9C46D82CE6F1}" type="presParOf" srcId="{BA526683-F383-411A-BD21-A957D08B123F}" destId="{B88E6692-EF45-4A23-AE28-DC438D3CCFE6}" srcOrd="28" destOrd="0" presId="urn:microsoft.com/office/officeart/2005/8/layout/cycle8"/>
    <dgm:cxn modelId="{B9D63055-21C7-4DBE-981D-2D1362EB5157}"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AABBB60B-D0ED-4E46-B479-AD378CD0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38</Pages>
  <Words>5433</Words>
  <Characters>30971</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Vaner Kuzu</dc:creator>
  <cp:keywords/>
  <dc:description/>
  <cp:lastModifiedBy>Windows User</cp:lastModifiedBy>
  <cp:revision>510</cp:revision>
  <cp:lastPrinted>2019-12-24T09:49:00Z</cp:lastPrinted>
  <dcterms:created xsi:type="dcterms:W3CDTF">2019-12-18T22:26:00Z</dcterms:created>
  <dcterms:modified xsi:type="dcterms:W3CDTF">2019-12-24T09:58:00Z</dcterms:modified>
</cp:coreProperties>
</file>